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518C" w14:textId="77777777" w:rsidR="00936D59" w:rsidRDefault="00F66E01">
      <w:r>
        <w:rPr>
          <w:noProof/>
        </w:rPr>
        <w:drawing>
          <wp:inline distT="0" distB="0" distL="0" distR="0" wp14:anchorId="671452FD" wp14:editId="11C0ADBF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F4A65" w14:textId="77777777" w:rsidR="00F66E01" w:rsidRDefault="00F66E01"/>
    <w:p w14:paraId="26B5B2B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14:paraId="239544BC" w14:textId="6AC80FAE" w:rsidR="00F66E01" w:rsidRDefault="00C10526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April 20</w:t>
      </w:r>
      <w:r w:rsidR="00BB319A">
        <w:rPr>
          <w:rFonts w:ascii="Arial" w:hAnsi="Arial" w:cs="Arial"/>
          <w:b/>
          <w:sz w:val="28"/>
        </w:rPr>
        <w:t>, 2022</w:t>
      </w:r>
    </w:p>
    <w:p w14:paraId="307AB39E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14:paraId="6E498DA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14:paraId="1CE486E8" w14:textId="77777777" w:rsidR="005E6581" w:rsidRPr="005E6581" w:rsidRDefault="005E6581" w:rsidP="005E658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MRC Update and Discussion</w:t>
      </w:r>
      <w:r w:rsidRPr="005E6581">
        <w:rPr>
          <w:rFonts w:ascii="Arial" w:hAnsi="Arial" w:cs="Arial"/>
          <w:sz w:val="24"/>
          <w:szCs w:val="21"/>
        </w:rPr>
        <w:br/>
      </w:r>
    </w:p>
    <w:p w14:paraId="0618381E" w14:textId="77777777" w:rsidR="005E6581" w:rsidRPr="005E6581" w:rsidRDefault="005E6581" w:rsidP="005E658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Department update from Jessica McGonigle</w:t>
      </w:r>
    </w:p>
    <w:p w14:paraId="5EDE9AC6" w14:textId="358EBCA4" w:rsidR="005E6581" w:rsidRDefault="005E6581" w:rsidP="005E658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Issues providers are currently experiencing</w:t>
      </w:r>
    </w:p>
    <w:p w14:paraId="3FE7BF7D" w14:textId="1A68E9A3" w:rsidR="005E6581" w:rsidRDefault="005E6581" w:rsidP="005E658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Next </w:t>
      </w:r>
      <w:r w:rsidR="00C05074">
        <w:rPr>
          <w:rFonts w:ascii="Arial" w:hAnsi="Arial" w:cs="Arial"/>
          <w:sz w:val="24"/>
          <w:szCs w:val="21"/>
        </w:rPr>
        <w:t>steps for Providers and County Boards</w:t>
      </w:r>
    </w:p>
    <w:p w14:paraId="6566D88E" w14:textId="77777777" w:rsidR="005E6581" w:rsidRPr="005E6581" w:rsidRDefault="005E6581" w:rsidP="005E6581">
      <w:pPr>
        <w:pStyle w:val="ListParagraph"/>
        <w:ind w:left="1440"/>
        <w:rPr>
          <w:rFonts w:ascii="Arial" w:hAnsi="Arial" w:cs="Arial"/>
          <w:sz w:val="24"/>
          <w:szCs w:val="21"/>
        </w:rPr>
      </w:pPr>
    </w:p>
    <w:p w14:paraId="19A11CCB" w14:textId="424EAA0D" w:rsidR="00BB319A" w:rsidRPr="005E6581" w:rsidRDefault="00C10526" w:rsidP="00F0067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 xml:space="preserve">Update re: </w:t>
      </w:r>
      <w:r w:rsidR="00BB319A" w:rsidRPr="005E6581">
        <w:rPr>
          <w:rFonts w:ascii="Arial" w:hAnsi="Arial" w:cs="Arial"/>
          <w:sz w:val="24"/>
          <w:szCs w:val="21"/>
        </w:rPr>
        <w:t xml:space="preserve">Waiver Nursing </w:t>
      </w:r>
    </w:p>
    <w:p w14:paraId="4FC7A2C9" w14:textId="69B9C061" w:rsidR="002476FA" w:rsidRPr="005E6581" w:rsidRDefault="002476FA" w:rsidP="00C10526">
      <w:pPr>
        <w:pStyle w:val="ListParagraph"/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We continue to have discussions with our small group and now with the department regarding several issues that center around waiver nursing services</w:t>
      </w:r>
      <w:r w:rsidR="00C10526" w:rsidRPr="005E6581">
        <w:rPr>
          <w:rFonts w:ascii="Arial" w:hAnsi="Arial" w:cs="Arial"/>
          <w:sz w:val="24"/>
          <w:szCs w:val="21"/>
        </w:rPr>
        <w:t>.</w:t>
      </w:r>
    </w:p>
    <w:p w14:paraId="16163B35" w14:textId="77777777" w:rsidR="00C10526" w:rsidRPr="005E6581" w:rsidRDefault="00C10526" w:rsidP="00C10526">
      <w:pPr>
        <w:pStyle w:val="ListParagraph"/>
        <w:rPr>
          <w:rFonts w:ascii="Arial" w:hAnsi="Arial" w:cs="Arial"/>
          <w:sz w:val="24"/>
          <w:szCs w:val="21"/>
        </w:rPr>
      </w:pPr>
    </w:p>
    <w:p w14:paraId="03005976" w14:textId="0E054BD2" w:rsidR="00C10526" w:rsidRPr="005E6581" w:rsidRDefault="00C10526" w:rsidP="00C1052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Update on discussions</w:t>
      </w:r>
    </w:p>
    <w:p w14:paraId="7C3A757A" w14:textId="0B24FEFB" w:rsidR="00C10526" w:rsidRPr="005E6581" w:rsidRDefault="00C10526" w:rsidP="00C1052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Billing issues</w:t>
      </w:r>
    </w:p>
    <w:p w14:paraId="2BA8509D" w14:textId="77777777" w:rsidR="00C10526" w:rsidRPr="005E6581" w:rsidRDefault="00C10526" w:rsidP="00C10526">
      <w:pPr>
        <w:pStyle w:val="ListParagraph"/>
        <w:ind w:left="1440"/>
        <w:rPr>
          <w:rFonts w:ascii="Arial" w:hAnsi="Arial" w:cs="Arial"/>
          <w:sz w:val="24"/>
          <w:szCs w:val="21"/>
        </w:rPr>
      </w:pPr>
    </w:p>
    <w:p w14:paraId="746935EB" w14:textId="6B63BA5A" w:rsidR="00BB319A" w:rsidRPr="005E6581" w:rsidRDefault="00C10526" w:rsidP="00BB319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Pill Cadd</w:t>
      </w:r>
      <w:r w:rsidR="005E6581" w:rsidRPr="005E6581">
        <w:rPr>
          <w:rFonts w:ascii="Arial" w:hAnsi="Arial" w:cs="Arial"/>
          <w:sz w:val="24"/>
          <w:szCs w:val="21"/>
        </w:rPr>
        <w:t>y Discussion</w:t>
      </w:r>
    </w:p>
    <w:p w14:paraId="4D30EDFD" w14:textId="5FFF977F" w:rsidR="00BB319A" w:rsidRPr="005E6581" w:rsidRDefault="00BB319A" w:rsidP="00C10526">
      <w:pPr>
        <w:pStyle w:val="ListParagraph"/>
        <w:rPr>
          <w:rFonts w:ascii="Arial" w:hAnsi="Arial" w:cs="Arial"/>
          <w:sz w:val="24"/>
          <w:szCs w:val="21"/>
        </w:rPr>
      </w:pPr>
    </w:p>
    <w:p w14:paraId="70E169F6" w14:textId="5E316654" w:rsidR="005E6581" w:rsidRDefault="005E6581" w:rsidP="002476F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IO, L1, SELF waiver and OISP updates</w:t>
      </w:r>
    </w:p>
    <w:p w14:paraId="58E2BA6F" w14:textId="282F8088" w:rsidR="002476FA" w:rsidRPr="005E6581" w:rsidRDefault="002476FA" w:rsidP="005E6581">
      <w:pPr>
        <w:pStyle w:val="ListParagraph"/>
        <w:rPr>
          <w:rFonts w:ascii="Arial" w:hAnsi="Arial" w:cs="Arial"/>
          <w:sz w:val="24"/>
          <w:szCs w:val="21"/>
        </w:rPr>
      </w:pPr>
    </w:p>
    <w:p w14:paraId="6BD34E97" w14:textId="54BAA672" w:rsidR="00C10526" w:rsidRPr="005E6581" w:rsidRDefault="002476FA" w:rsidP="00EC78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OSHA</w:t>
      </w:r>
    </w:p>
    <w:p w14:paraId="17904D84" w14:textId="15FA7C39" w:rsidR="00C10526" w:rsidRPr="005E6581" w:rsidRDefault="00C10526" w:rsidP="00C10526">
      <w:pPr>
        <w:pStyle w:val="ListParagraph"/>
        <w:rPr>
          <w:rFonts w:ascii="Arial" w:hAnsi="Arial" w:cs="Arial"/>
          <w:sz w:val="24"/>
          <w:szCs w:val="21"/>
        </w:rPr>
      </w:pPr>
    </w:p>
    <w:p w14:paraId="457C642F" w14:textId="77291109" w:rsidR="00C10526" w:rsidRPr="005E6581" w:rsidRDefault="00C10526" w:rsidP="00C1052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OSHA reviews for closed cases</w:t>
      </w:r>
    </w:p>
    <w:p w14:paraId="7D7F7037" w14:textId="1EACB67D" w:rsidR="00C10526" w:rsidRPr="005E6581" w:rsidRDefault="00C10526" w:rsidP="00C1052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Update on permanent standard</w:t>
      </w:r>
    </w:p>
    <w:p w14:paraId="2A356A1C" w14:textId="09110CF6" w:rsidR="007347D4" w:rsidRPr="005E6581" w:rsidRDefault="00C10526" w:rsidP="007347D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1"/>
        </w:rPr>
      </w:pPr>
      <w:r w:rsidRPr="005E6581">
        <w:rPr>
          <w:rFonts w:ascii="Arial" w:hAnsi="Arial" w:cs="Arial"/>
          <w:sz w:val="24"/>
          <w:szCs w:val="21"/>
        </w:rPr>
        <w:t>Fit Tests</w:t>
      </w:r>
    </w:p>
    <w:p w14:paraId="6E2AEE31" w14:textId="77777777" w:rsidR="005E6581" w:rsidRPr="005E6581" w:rsidRDefault="005E6581" w:rsidP="005E6581">
      <w:pPr>
        <w:pStyle w:val="ListParagraph"/>
        <w:ind w:left="1440"/>
        <w:rPr>
          <w:rFonts w:ascii="Arial" w:hAnsi="Arial" w:cs="Arial"/>
          <w:sz w:val="24"/>
          <w:szCs w:val="21"/>
        </w:rPr>
      </w:pPr>
    </w:p>
    <w:p w14:paraId="6ED4B616" w14:textId="7F752E57" w:rsidR="00BB319A" w:rsidRPr="005E6581" w:rsidRDefault="007347D4" w:rsidP="005E65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5E6581">
        <w:rPr>
          <w:rFonts w:ascii="Arial" w:hAnsi="Arial" w:cs="Arial"/>
          <w:sz w:val="24"/>
          <w:szCs w:val="21"/>
        </w:rPr>
        <w:t>Surveys and Hot Topic</w:t>
      </w:r>
      <w:r w:rsidR="005E6581" w:rsidRPr="005E6581">
        <w:rPr>
          <w:rFonts w:ascii="Arial" w:hAnsi="Arial" w:cs="Arial"/>
          <w:sz w:val="24"/>
          <w:szCs w:val="21"/>
        </w:rPr>
        <w:t>s</w:t>
      </w:r>
      <w:r w:rsidR="002476FA" w:rsidRPr="005E6581">
        <w:rPr>
          <w:rFonts w:ascii="Arial" w:hAnsi="Arial" w:cs="Arial"/>
          <w:sz w:val="24"/>
          <w:szCs w:val="21"/>
        </w:rPr>
        <w:br/>
      </w:r>
      <w:r w:rsidR="00BB319A" w:rsidRPr="005E6581">
        <w:rPr>
          <w:rFonts w:ascii="Arial" w:hAnsi="Arial" w:cs="Arial"/>
          <w:sz w:val="28"/>
        </w:rPr>
        <w:br/>
      </w:r>
    </w:p>
    <w:p w14:paraId="22F333BB" w14:textId="77777777"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3838"/>
    <w:multiLevelType w:val="hybridMultilevel"/>
    <w:tmpl w:val="DC702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80A5F"/>
    <w:multiLevelType w:val="hybridMultilevel"/>
    <w:tmpl w:val="18583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D86250"/>
    <w:multiLevelType w:val="hybridMultilevel"/>
    <w:tmpl w:val="EA7C3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2765E7"/>
    <w:multiLevelType w:val="hybridMultilevel"/>
    <w:tmpl w:val="4274B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72D2"/>
    <w:multiLevelType w:val="hybridMultilevel"/>
    <w:tmpl w:val="5DEC9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955559">
    <w:abstractNumId w:val="1"/>
  </w:num>
  <w:num w:numId="2" w16cid:durableId="1449200659">
    <w:abstractNumId w:val="6"/>
  </w:num>
  <w:num w:numId="3" w16cid:durableId="1321158022">
    <w:abstractNumId w:val="0"/>
  </w:num>
  <w:num w:numId="4" w16cid:durableId="1817212138">
    <w:abstractNumId w:val="3"/>
  </w:num>
  <w:num w:numId="5" w16cid:durableId="662584612">
    <w:abstractNumId w:val="7"/>
  </w:num>
  <w:num w:numId="6" w16cid:durableId="377628645">
    <w:abstractNumId w:val="4"/>
  </w:num>
  <w:num w:numId="7" w16cid:durableId="440804708">
    <w:abstractNumId w:val="2"/>
  </w:num>
  <w:num w:numId="8" w16cid:durableId="894925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1"/>
    <w:rsid w:val="000A4127"/>
    <w:rsid w:val="001C48D0"/>
    <w:rsid w:val="002476FA"/>
    <w:rsid w:val="00434F22"/>
    <w:rsid w:val="00467E69"/>
    <w:rsid w:val="00563D1F"/>
    <w:rsid w:val="005E6581"/>
    <w:rsid w:val="007347D4"/>
    <w:rsid w:val="007E4F66"/>
    <w:rsid w:val="00861A32"/>
    <w:rsid w:val="009321CA"/>
    <w:rsid w:val="00936D59"/>
    <w:rsid w:val="009C7F6A"/>
    <w:rsid w:val="00A40A70"/>
    <w:rsid w:val="00A7233B"/>
    <w:rsid w:val="00B22381"/>
    <w:rsid w:val="00BB319A"/>
    <w:rsid w:val="00C05074"/>
    <w:rsid w:val="00C10526"/>
    <w:rsid w:val="00C35534"/>
    <w:rsid w:val="00F00671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37EF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2022-04-15T15:12:00Z</dcterms:created>
  <dcterms:modified xsi:type="dcterms:W3CDTF">2022-04-15T15:12:00Z</dcterms:modified>
</cp:coreProperties>
</file>