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F" w:rsidRDefault="00681AF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681AF4">
        <w:rPr>
          <w:sz w:val="48"/>
          <w:szCs w:val="48"/>
        </w:rPr>
        <w:t>Listening To &amp; Learning From Providers</w:t>
      </w:r>
    </w:p>
    <w:p w:rsidR="00681AF4" w:rsidRDefault="00681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August 23</w:t>
      </w:r>
      <w:r w:rsidRPr="00681AF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2107 </w:t>
      </w: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92"/>
        <w:gridCol w:w="7378"/>
      </w:tblGrid>
      <w:tr w:rsidR="00681AF4" w:rsidTr="00681AF4">
        <w:tc>
          <w:tcPr>
            <w:tcW w:w="7292" w:type="dxa"/>
          </w:tcPr>
          <w:p w:rsidR="00CA6ED3" w:rsidRPr="00CA6ED3" w:rsidRDefault="00CA6ED3" w:rsidP="00CA6ED3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What are the biggest </w:t>
            </w:r>
            <w:r w:rsidRPr="00CA6ED3">
              <w:rPr>
                <w:rFonts w:cs="Times New Roman"/>
                <w:sz w:val="28"/>
                <w:szCs w:val="28"/>
              </w:rPr>
              <w:t>gaps in the relationship between CB’s &amp; providers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CA6ED3" w:rsidRPr="00CA6ED3" w:rsidRDefault="00CA6ED3" w:rsidP="00CA6ED3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Ideas on what is contributing to the gaps in </w:t>
            </w:r>
            <w:r w:rsidRPr="00CA6ED3">
              <w:rPr>
                <w:rFonts w:cs="Times New Roman"/>
                <w:sz w:val="28"/>
                <w:szCs w:val="28"/>
              </w:rPr>
              <w:t>the relationship between CB’s &amp; providers</w:t>
            </w:r>
          </w:p>
          <w:p w:rsidR="00681AF4" w:rsidRDefault="00CA6ED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</w:tbl>
    <w:p w:rsidR="00681AF4" w:rsidRPr="00681AF4" w:rsidRDefault="00681AF4">
      <w:pPr>
        <w:rPr>
          <w:sz w:val="28"/>
          <w:szCs w:val="28"/>
        </w:rPr>
      </w:pPr>
    </w:p>
    <w:sectPr w:rsidR="00681AF4" w:rsidRPr="00681AF4" w:rsidSect="00681AF4">
      <w:pgSz w:w="15840" w:h="12240" w:orient="landscape"/>
      <w:pgMar w:top="540" w:right="1440" w:bottom="5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348E"/>
    <w:multiLevelType w:val="hybridMultilevel"/>
    <w:tmpl w:val="C6D0A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4"/>
    <w:rsid w:val="00681AF4"/>
    <w:rsid w:val="006B03A9"/>
    <w:rsid w:val="007F1B27"/>
    <w:rsid w:val="00922619"/>
    <w:rsid w:val="00A3069F"/>
    <w:rsid w:val="00C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5E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0</DocSecurity>
  <Lines>3</Lines>
  <Paragraphs>1</Paragraphs>
  <ScaleCrop>false</ScaleCrop>
  <Company>OACBDD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Jones</dc:creator>
  <cp:keywords/>
  <dc:description/>
  <cp:lastModifiedBy>Willie Jones</cp:lastModifiedBy>
  <cp:revision>2</cp:revision>
  <dcterms:created xsi:type="dcterms:W3CDTF">2017-08-22T14:34:00Z</dcterms:created>
  <dcterms:modified xsi:type="dcterms:W3CDTF">2017-08-22T14:34:00Z</dcterms:modified>
</cp:coreProperties>
</file>