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B0" w:rsidRPr="00C75844" w:rsidRDefault="00F048B0" w:rsidP="00F048B0">
      <w:pPr>
        <w:spacing w:before="360"/>
        <w:jc w:val="center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WORKFORCE COMMITTEE ISSUES &amp; IDEAS</w:t>
      </w:r>
    </w:p>
    <w:p w:rsidR="00F048B0" w:rsidRPr="00C75844" w:rsidRDefault="00F048B0" w:rsidP="00F048B0">
      <w:pPr>
        <w:spacing w:before="360"/>
        <w:jc w:val="center"/>
        <w:rPr>
          <w:b/>
          <w:sz w:val="24"/>
          <w:szCs w:val="24"/>
        </w:rPr>
      </w:pPr>
    </w:p>
    <w:p w:rsidR="00F048B0" w:rsidRPr="00C75844" w:rsidRDefault="00F048B0" w:rsidP="00F048B0">
      <w:pPr>
        <w:spacing w:before="360"/>
        <w:rPr>
          <w:b/>
          <w:sz w:val="24"/>
          <w:szCs w:val="24"/>
          <w:u w:val="single"/>
        </w:rPr>
      </w:pPr>
      <w:r w:rsidRPr="00C75844">
        <w:rPr>
          <w:b/>
          <w:sz w:val="24"/>
          <w:szCs w:val="24"/>
          <w:u w:val="single"/>
        </w:rPr>
        <w:t>Issues (Reasons Given for Leaving Employment)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Investigations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Pay</w:t>
      </w:r>
      <w:r w:rsidR="00973F20">
        <w:rPr>
          <w:b/>
          <w:sz w:val="24"/>
          <w:szCs w:val="24"/>
        </w:rPr>
        <w:t xml:space="preserve"> and Benefits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Shifts: Not getting the shift wanted/promised. Being over-worked – covering call offs.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Transportation: Not having reliable transportation. Required to do too much driving. Cost of gas. Cost of required insurance. Too many points.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Child care: Lack of availability for hours needed. Cost.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 xml:space="preserve">Supervision: Lack of support. </w:t>
      </w:r>
      <w:r w:rsidR="00973F20">
        <w:rPr>
          <w:b/>
          <w:sz w:val="24"/>
          <w:szCs w:val="24"/>
        </w:rPr>
        <w:t>Inconsistent application of policy.</w:t>
      </w:r>
    </w:p>
    <w:p w:rsidR="00F048B0" w:rsidRPr="00C75844" w:rsidRDefault="00F048B0" w:rsidP="00F048B0">
      <w:pPr>
        <w:numPr>
          <w:ilvl w:val="0"/>
          <w:numId w:val="2"/>
        </w:numPr>
        <w:spacing w:before="360" w:after="0" w:line="240" w:lineRule="auto"/>
        <w:rPr>
          <w:b/>
          <w:sz w:val="24"/>
          <w:szCs w:val="24"/>
        </w:rPr>
      </w:pPr>
      <w:r w:rsidRPr="00C75844">
        <w:rPr>
          <w:b/>
          <w:sz w:val="24"/>
          <w:szCs w:val="24"/>
        </w:rPr>
        <w:t>Peer Relations: Lack of support. Poor Relationships. Solitary Work Environment.</w:t>
      </w:r>
    </w:p>
    <w:p w:rsidR="00F048B0" w:rsidRPr="00C75844" w:rsidRDefault="00F048B0" w:rsidP="00F048B0">
      <w:pPr>
        <w:spacing w:before="360"/>
        <w:ind w:left="720"/>
        <w:rPr>
          <w:b/>
          <w:sz w:val="24"/>
          <w:szCs w:val="24"/>
        </w:rPr>
      </w:pPr>
    </w:p>
    <w:p w:rsidR="00573E84" w:rsidRPr="00C75844" w:rsidRDefault="00573E84" w:rsidP="00BB2566">
      <w:pPr>
        <w:jc w:val="both"/>
        <w:rPr>
          <w:sz w:val="24"/>
          <w:szCs w:val="24"/>
        </w:rPr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Default="00573E84" w:rsidP="00BB2566">
      <w:pPr>
        <w:jc w:val="both"/>
      </w:pPr>
    </w:p>
    <w:p w:rsidR="00573E84" w:rsidRPr="00973F20" w:rsidRDefault="00C75844" w:rsidP="00BB2566">
      <w:p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  <w:u w:val="single"/>
        </w:rPr>
        <w:t>Ideas</w:t>
      </w:r>
    </w:p>
    <w:p w:rsidR="00C75844" w:rsidRPr="00973F20" w:rsidRDefault="00C75844" w:rsidP="00C75844">
      <w:pPr>
        <w:pStyle w:val="ListParagraph"/>
        <w:numPr>
          <w:ilvl w:val="0"/>
          <w:numId w:val="3"/>
        </w:numPr>
        <w:spacing w:after="360"/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Allow “bridge” employment until GED is obtained</w:t>
      </w:r>
    </w:p>
    <w:p w:rsidR="00C75844" w:rsidRPr="00973F20" w:rsidRDefault="00C75844" w:rsidP="00C75844">
      <w:pPr>
        <w:pStyle w:val="ListParagraph"/>
        <w:spacing w:after="360"/>
        <w:jc w:val="both"/>
        <w:rPr>
          <w:b/>
          <w:sz w:val="24"/>
          <w:szCs w:val="24"/>
        </w:rPr>
      </w:pPr>
    </w:p>
    <w:p w:rsidR="00C75844" w:rsidRPr="00973F20" w:rsidRDefault="00C75844" w:rsidP="000577C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PSA’s: Be a DSP!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Develop a Public Education Plan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Mentor Program: “mission” focused work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PATHS Supervision Training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Partner with Universities for staff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DSP training focusing on teamwork, communication, behavior support, human sexuality, dementia and working with guardians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State to provide reimbursement for individual specific training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Tie transportation to the site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Shift differentials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Better/more mileage reimbursement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Pay for training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Pay differential for working with challenging individuals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C75844" w:rsidRPr="00973F20" w:rsidRDefault="00C75844" w:rsidP="00C7584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Child care assistance</w:t>
      </w:r>
    </w:p>
    <w:p w:rsidR="00C75844" w:rsidRPr="00973F20" w:rsidRDefault="00C75844" w:rsidP="00C75844">
      <w:pPr>
        <w:pStyle w:val="ListParagraph"/>
        <w:rPr>
          <w:b/>
          <w:sz w:val="24"/>
          <w:szCs w:val="24"/>
        </w:rPr>
      </w:pPr>
    </w:p>
    <w:p w:rsidR="003D5CB6" w:rsidRPr="00973F20" w:rsidRDefault="00C75844" w:rsidP="00A04FD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973F20">
        <w:rPr>
          <w:b/>
          <w:sz w:val="24"/>
          <w:szCs w:val="24"/>
        </w:rPr>
        <w:t>Provide transportation for staff</w:t>
      </w:r>
    </w:p>
    <w:p w:rsidR="00973F20" w:rsidRPr="00973F20" w:rsidRDefault="00973F20" w:rsidP="00973F20">
      <w:pPr>
        <w:pStyle w:val="ListParagraph"/>
        <w:rPr>
          <w:sz w:val="24"/>
          <w:szCs w:val="24"/>
        </w:rPr>
      </w:pPr>
    </w:p>
    <w:p w:rsidR="00973F20" w:rsidRPr="00973F20" w:rsidRDefault="00973F20" w:rsidP="00A04FDE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3F20">
        <w:rPr>
          <w:b/>
          <w:sz w:val="24"/>
          <w:szCs w:val="24"/>
        </w:rPr>
        <w:t>Improve the on-boarding process</w:t>
      </w:r>
    </w:p>
    <w:sectPr w:rsidR="00973F20" w:rsidRPr="00973F20" w:rsidSect="00BB25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02" w:right="1080" w:bottom="994" w:left="1354" w:header="1080" w:footer="1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36" w:rsidRDefault="00954536" w:rsidP="003D5CB6">
      <w:pPr>
        <w:spacing w:after="0" w:line="240" w:lineRule="auto"/>
      </w:pPr>
      <w:r>
        <w:separator/>
      </w:r>
    </w:p>
  </w:endnote>
  <w:endnote w:type="continuationSeparator" w:id="0">
    <w:p w:rsidR="00954536" w:rsidRDefault="00954536" w:rsidP="003D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B6" w:rsidRDefault="003D5CB6">
    <w:pPr>
      <w:pStyle w:val="Footer"/>
    </w:pPr>
  </w:p>
  <w:p w:rsidR="003D5CB6" w:rsidRDefault="003D5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CA" w:rsidRPr="009408F5" w:rsidRDefault="00573E84" w:rsidP="009408F5">
    <w:pPr>
      <w:pStyle w:val="Heading3"/>
      <w:ind w:hanging="1350"/>
      <w:jc w:val="center"/>
      <w:rPr>
        <w:b w:val="0"/>
        <w:color w:val="1F497D" w:themeColor="text2"/>
        <w:sz w:val="18"/>
        <w:szCs w:val="18"/>
      </w:rPr>
    </w:pPr>
    <w:r>
      <w:rPr>
        <w:b w:val="0"/>
        <w:color w:val="1F497D" w:themeColor="text2"/>
        <w:sz w:val="18"/>
        <w:szCs w:val="18"/>
      </w:rPr>
      <w:t xml:space="preserve">                      </w:t>
    </w:r>
    <w:r w:rsidR="00D714CA" w:rsidRPr="009408F5">
      <w:rPr>
        <w:b w:val="0"/>
        <w:color w:val="1F497D" w:themeColor="text2"/>
        <w:sz w:val="18"/>
        <w:szCs w:val="18"/>
      </w:rPr>
      <w:t>800-686-5523  •  Phone:</w:t>
    </w:r>
    <w:r w:rsidR="00C07F1D" w:rsidRPr="009408F5">
      <w:rPr>
        <w:b w:val="0"/>
        <w:color w:val="1F497D" w:themeColor="text2"/>
        <w:sz w:val="18"/>
        <w:szCs w:val="18"/>
      </w:rPr>
      <w:t xml:space="preserve"> </w:t>
    </w:r>
    <w:r w:rsidR="00D714CA" w:rsidRPr="009408F5">
      <w:rPr>
        <w:b w:val="0"/>
        <w:color w:val="1F497D" w:themeColor="text2"/>
        <w:sz w:val="18"/>
        <w:szCs w:val="18"/>
      </w:rPr>
      <w:t>614-224-6772  •  Fax: 614-224-3340  •  1152 Goodale Boulevard  •  Columbus, Ohio 43212  •  www.opra.org</w:t>
    </w:r>
  </w:p>
  <w:p w:rsidR="00D714CA" w:rsidRPr="009408F5" w:rsidRDefault="00D714CA" w:rsidP="00D714CA">
    <w:pPr>
      <w:pStyle w:val="NoSpacing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36" w:rsidRDefault="00954536" w:rsidP="003D5CB6">
      <w:pPr>
        <w:spacing w:after="0" w:line="240" w:lineRule="auto"/>
      </w:pPr>
      <w:r>
        <w:separator/>
      </w:r>
    </w:p>
  </w:footnote>
  <w:footnote w:type="continuationSeparator" w:id="0">
    <w:p w:rsidR="00954536" w:rsidRDefault="00954536" w:rsidP="003D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B6" w:rsidRDefault="003D5CB6" w:rsidP="003D5CB6">
    <w:pPr>
      <w:pStyle w:val="Header"/>
      <w:ind w:left="-810"/>
    </w:pPr>
  </w:p>
  <w:p w:rsidR="003D5CB6" w:rsidRDefault="003D5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CA" w:rsidRDefault="00D714CA" w:rsidP="00774A8C">
    <w:pPr>
      <w:pStyle w:val="Header"/>
      <w:ind w:left="-1080"/>
    </w:pPr>
    <w:r w:rsidRPr="00D714CA">
      <w:rPr>
        <w:noProof/>
        <w:color w:val="000099"/>
      </w:rPr>
      <w:drawing>
        <wp:inline distT="0" distB="0" distL="0" distR="0">
          <wp:extent cx="1866724" cy="1152525"/>
          <wp:effectExtent l="19050" t="0" r="176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701" cy="1155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3F31"/>
    <w:multiLevelType w:val="hybridMultilevel"/>
    <w:tmpl w:val="87F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6056"/>
    <w:multiLevelType w:val="hybridMultilevel"/>
    <w:tmpl w:val="FD1C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D5DD9"/>
    <w:multiLevelType w:val="hybridMultilevel"/>
    <w:tmpl w:val="3BE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B6"/>
    <w:rsid w:val="000B5440"/>
    <w:rsid w:val="001E3CB9"/>
    <w:rsid w:val="002F7818"/>
    <w:rsid w:val="00371DF3"/>
    <w:rsid w:val="003D5CB6"/>
    <w:rsid w:val="00530B97"/>
    <w:rsid w:val="00573E84"/>
    <w:rsid w:val="006B3398"/>
    <w:rsid w:val="00774A8C"/>
    <w:rsid w:val="007F185D"/>
    <w:rsid w:val="009408F5"/>
    <w:rsid w:val="00954536"/>
    <w:rsid w:val="00973F20"/>
    <w:rsid w:val="00BB2566"/>
    <w:rsid w:val="00C07F1D"/>
    <w:rsid w:val="00C75844"/>
    <w:rsid w:val="00D714CA"/>
    <w:rsid w:val="00F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BE7B7-529B-416F-9F44-A416A0D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B9"/>
  </w:style>
  <w:style w:type="paragraph" w:styleId="Heading1">
    <w:name w:val="heading 1"/>
    <w:basedOn w:val="Normal"/>
    <w:next w:val="Normal"/>
    <w:link w:val="Heading1Char"/>
    <w:uiPriority w:val="9"/>
    <w:qFormat/>
    <w:rsid w:val="00C0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B6"/>
  </w:style>
  <w:style w:type="paragraph" w:styleId="Footer">
    <w:name w:val="footer"/>
    <w:basedOn w:val="Normal"/>
    <w:link w:val="FooterChar"/>
    <w:uiPriority w:val="99"/>
    <w:unhideWhenUsed/>
    <w:rsid w:val="003D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B6"/>
  </w:style>
  <w:style w:type="character" w:styleId="Hyperlink">
    <w:name w:val="Hyperlink"/>
    <w:basedOn w:val="DefaultParagraphFont"/>
    <w:uiPriority w:val="99"/>
    <w:unhideWhenUsed/>
    <w:rsid w:val="00D714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14C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7F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08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4F8E-68E3-46CE-86E9-F853C15D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4</cp:revision>
  <cp:lastPrinted>2016-01-13T16:05:00Z</cp:lastPrinted>
  <dcterms:created xsi:type="dcterms:W3CDTF">2016-01-08T19:22:00Z</dcterms:created>
  <dcterms:modified xsi:type="dcterms:W3CDTF">2016-01-13T16:05:00Z</dcterms:modified>
</cp:coreProperties>
</file>