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D0" w:rsidRDefault="007F2CD0" w:rsidP="007F2CD0">
      <w:pPr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>Hello;</w:t>
      </w:r>
    </w:p>
    <w:p w:rsidR="007F2CD0" w:rsidRDefault="007F2CD0" w:rsidP="007F2CD0">
      <w:pPr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> </w:t>
      </w:r>
    </w:p>
    <w:p w:rsidR="007F2CD0" w:rsidRDefault="007F2CD0" w:rsidP="007F2CD0">
      <w:pPr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>We are conducting a survey of the health status and access to healthcare of adults with Down syndrome.  T</w:t>
      </w:r>
      <w:r w:rsidR="0045507B">
        <w:rPr>
          <w:rFonts w:ascii="Garamond" w:eastAsia="Times New Roman" w:hAnsi="Garamond"/>
          <w:color w:val="000000"/>
        </w:rPr>
        <w:t>his data will help us learn more about</w:t>
      </w:r>
      <w:r>
        <w:rPr>
          <w:rFonts w:ascii="Garamond" w:eastAsia="Times New Roman" w:hAnsi="Garamond"/>
          <w:color w:val="000000"/>
        </w:rPr>
        <w:t xml:space="preserve"> specific risk factors and special medical needs of </w:t>
      </w:r>
      <w:r w:rsidR="00247D78">
        <w:rPr>
          <w:rFonts w:ascii="Garamond" w:eastAsia="Times New Roman" w:hAnsi="Garamond"/>
          <w:color w:val="000000"/>
        </w:rPr>
        <w:t>adults</w:t>
      </w:r>
      <w:r>
        <w:rPr>
          <w:rFonts w:ascii="Garamond" w:eastAsia="Times New Roman" w:hAnsi="Garamond"/>
          <w:color w:val="000000"/>
        </w:rPr>
        <w:t xml:space="preserve"> with Down syndrome.  Additionally, we hope to utilize the information obtained through this survey to improve access to healthcare for people with Down syndrome.</w:t>
      </w:r>
    </w:p>
    <w:p w:rsidR="007F2CD0" w:rsidRDefault="007F2CD0" w:rsidP="007F2CD0">
      <w:pPr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> </w:t>
      </w:r>
    </w:p>
    <w:p w:rsidR="00AF736A" w:rsidRDefault="00AF736A" w:rsidP="007F2CD0">
      <w:pPr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>Potential candidates to participate in the online survey would be:</w:t>
      </w:r>
      <w:r w:rsidR="007F2CD0">
        <w:rPr>
          <w:rFonts w:ascii="Garamond" w:eastAsia="Times New Roman" w:hAnsi="Garamond"/>
          <w:color w:val="000000"/>
        </w:rPr>
        <w:t xml:space="preserve"> </w:t>
      </w:r>
      <w:r w:rsidR="00922461" w:rsidRPr="00922461">
        <w:rPr>
          <w:rFonts w:ascii="Garamond" w:eastAsia="Times New Roman" w:hAnsi="Garamond"/>
          <w:b/>
          <w:color w:val="000000"/>
        </w:rPr>
        <w:t>parents, caregivers, grandparents, adult siblings, direct support staff or other adults who know well the adult with Down syndrome</w:t>
      </w:r>
      <w:r w:rsidR="007F2CD0">
        <w:rPr>
          <w:rFonts w:ascii="Garamond" w:eastAsia="Times New Roman" w:hAnsi="Garamond"/>
          <w:color w:val="000000"/>
        </w:rPr>
        <w:t xml:space="preserve">. </w:t>
      </w:r>
      <w:r w:rsidRPr="00AF736A">
        <w:rPr>
          <w:rFonts w:ascii="Garamond" w:eastAsia="Times New Roman" w:hAnsi="Garamond"/>
          <w:color w:val="000000"/>
        </w:rPr>
        <w:t>We encourage you to consult others, including the adult himself or herself in order to provide the most accurate information possible.</w:t>
      </w:r>
    </w:p>
    <w:p w:rsidR="00AF736A" w:rsidRDefault="00AF736A" w:rsidP="007F2CD0">
      <w:pPr>
        <w:rPr>
          <w:rFonts w:ascii="Garamond" w:eastAsia="Times New Roman" w:hAnsi="Garamond"/>
          <w:color w:val="000000"/>
        </w:rPr>
      </w:pPr>
    </w:p>
    <w:p w:rsidR="00AF736A" w:rsidRPr="004D30B8" w:rsidRDefault="00AF736A" w:rsidP="007F2CD0">
      <w:pPr>
        <w:rPr>
          <w:rFonts w:ascii="Garamond" w:eastAsia="Times New Roman" w:hAnsi="Garamond"/>
          <w:b/>
          <w:color w:val="000000"/>
        </w:rPr>
      </w:pPr>
      <w:r w:rsidRPr="004D30B8">
        <w:rPr>
          <w:rFonts w:ascii="Garamond" w:eastAsia="Times New Roman" w:hAnsi="Garamond"/>
          <w:b/>
          <w:color w:val="000000"/>
        </w:rPr>
        <w:t>Important facts about o</w:t>
      </w:r>
      <w:r w:rsidR="007F2CD0" w:rsidRPr="004D30B8">
        <w:rPr>
          <w:rFonts w:ascii="Garamond" w:eastAsia="Times New Roman" w:hAnsi="Garamond"/>
          <w:b/>
          <w:color w:val="000000"/>
        </w:rPr>
        <w:t>ur online health questionnaire</w:t>
      </w:r>
      <w:r w:rsidRPr="004D30B8">
        <w:rPr>
          <w:rFonts w:ascii="Garamond" w:eastAsia="Times New Roman" w:hAnsi="Garamond"/>
          <w:b/>
          <w:color w:val="000000"/>
        </w:rPr>
        <w:t>:</w:t>
      </w:r>
    </w:p>
    <w:p w:rsidR="00A3327F" w:rsidRDefault="00AF736A">
      <w:pPr>
        <w:pStyle w:val="ListParagraph"/>
        <w:numPr>
          <w:ilvl w:val="0"/>
          <w:numId w:val="1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It</w:t>
      </w:r>
      <w:r w:rsidR="00A12CEE">
        <w:rPr>
          <w:rFonts w:ascii="Garamond" w:hAnsi="Garamond"/>
          <w:color w:val="000000"/>
        </w:rPr>
        <w:t xml:space="preserve"> </w:t>
      </w:r>
      <w:r w:rsidR="00922461" w:rsidRPr="00922461">
        <w:rPr>
          <w:rFonts w:ascii="Garamond" w:hAnsi="Garamond"/>
          <w:color w:val="000000"/>
        </w:rPr>
        <w:t xml:space="preserve">will take approximately 15-20 minutes to complete.  </w:t>
      </w:r>
    </w:p>
    <w:p w:rsidR="00A3327F" w:rsidRDefault="00922461">
      <w:pPr>
        <w:pStyle w:val="ListParagraph"/>
        <w:numPr>
          <w:ilvl w:val="0"/>
          <w:numId w:val="1"/>
        </w:numPr>
        <w:rPr>
          <w:rFonts w:ascii="Garamond" w:hAnsi="Garamond"/>
          <w:color w:val="000000"/>
        </w:rPr>
      </w:pPr>
      <w:r w:rsidRPr="00922461">
        <w:rPr>
          <w:rFonts w:ascii="Garamond" w:hAnsi="Garamond"/>
          <w:color w:val="000000"/>
        </w:rPr>
        <w:t xml:space="preserve">You can start and stop completing the questionnaire without losing any information and complete all questions at your convenience. </w:t>
      </w:r>
    </w:p>
    <w:p w:rsidR="00A3327F" w:rsidRDefault="00922461">
      <w:pPr>
        <w:pStyle w:val="ListParagraph"/>
        <w:numPr>
          <w:ilvl w:val="0"/>
          <w:numId w:val="1"/>
        </w:numPr>
        <w:rPr>
          <w:rFonts w:ascii="Garamond" w:hAnsi="Garamond"/>
          <w:color w:val="000000"/>
        </w:rPr>
      </w:pPr>
      <w:r w:rsidRPr="00922461">
        <w:rPr>
          <w:rFonts w:ascii="Garamond" w:hAnsi="Garamond"/>
          <w:color w:val="000000"/>
        </w:rPr>
        <w:t xml:space="preserve">You can only complete the online questionnaire ONCE for each adult with Down syndrome.  </w:t>
      </w:r>
      <w:r w:rsidR="00023404" w:rsidRPr="00023404">
        <w:rPr>
          <w:rFonts w:ascii="Garamond" w:hAnsi="Garamond"/>
          <w:color w:val="000000"/>
        </w:rPr>
        <w:t xml:space="preserve"> </w:t>
      </w:r>
    </w:p>
    <w:p w:rsidR="00A3327F" w:rsidRDefault="00023404">
      <w:pPr>
        <w:pStyle w:val="ListParagraph"/>
        <w:numPr>
          <w:ilvl w:val="0"/>
          <w:numId w:val="1"/>
        </w:numPr>
        <w:rPr>
          <w:rFonts w:ascii="Garamond" w:hAnsi="Garamond"/>
          <w:color w:val="000000"/>
        </w:rPr>
      </w:pPr>
      <w:r w:rsidRPr="00AF736A">
        <w:rPr>
          <w:rFonts w:ascii="Garamond" w:hAnsi="Garamond"/>
          <w:color w:val="000000"/>
        </w:rPr>
        <w:t>All answers will be anonymous and confidential.</w:t>
      </w:r>
    </w:p>
    <w:p w:rsidR="007F2CD0" w:rsidRDefault="007F2CD0" w:rsidP="007F2CD0">
      <w:pPr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> </w:t>
      </w:r>
    </w:p>
    <w:p w:rsidR="007F2CD0" w:rsidRPr="00BE0E33" w:rsidRDefault="007F2CD0" w:rsidP="007F2CD0">
      <w:pPr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 xml:space="preserve">As a token of appreciation for your time and the adult with Down syndrome agreeing to have this questionnaire completed, </w:t>
      </w:r>
      <w:r w:rsidR="00922461" w:rsidRPr="00BE0E33">
        <w:rPr>
          <w:rFonts w:ascii="Garamond" w:eastAsia="Times New Roman" w:hAnsi="Garamond"/>
          <w:color w:val="000000"/>
        </w:rPr>
        <w:t>we will send you a $5 gift card to a sporting goods store and enter the adult with Down syndrome for one chance to win one of the three </w:t>
      </w:r>
      <w:r w:rsidR="00023404" w:rsidRPr="00BE0E33">
        <w:rPr>
          <w:rFonts w:ascii="Garamond" w:eastAsia="Times New Roman" w:hAnsi="Garamond"/>
          <w:color w:val="000000"/>
        </w:rPr>
        <w:t xml:space="preserve">Wii + </w:t>
      </w:r>
      <w:r w:rsidR="00922461" w:rsidRPr="00BE0E33">
        <w:rPr>
          <w:rFonts w:ascii="Garamond" w:eastAsia="Times New Roman" w:hAnsi="Garamond"/>
          <w:color w:val="000000"/>
        </w:rPr>
        <w:t>Wii Fit</w:t>
      </w:r>
      <w:r w:rsidR="00023404" w:rsidRPr="00BE0E33">
        <w:rPr>
          <w:rFonts w:ascii="Garamond" w:eastAsia="Times New Roman" w:hAnsi="Garamond"/>
          <w:color w:val="000000"/>
        </w:rPr>
        <w:t xml:space="preserve"> bundles</w:t>
      </w:r>
      <w:r w:rsidR="00922461" w:rsidRPr="00BE0E33">
        <w:rPr>
          <w:rFonts w:ascii="Garamond" w:eastAsia="Times New Roman" w:hAnsi="Garamond"/>
          <w:color w:val="000000"/>
        </w:rPr>
        <w:t xml:space="preserve"> that we will be drawing among the 300 adults with Down syndrome who agreed to participate in this survey</w:t>
      </w:r>
      <w:r w:rsidRPr="00BE0E33">
        <w:rPr>
          <w:rFonts w:ascii="Garamond" w:eastAsia="Times New Roman" w:hAnsi="Garamond"/>
          <w:color w:val="000000"/>
        </w:rPr>
        <w:t>.</w:t>
      </w:r>
    </w:p>
    <w:p w:rsidR="007F2CD0" w:rsidRDefault="007F2CD0" w:rsidP="007F2CD0">
      <w:pPr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> </w:t>
      </w:r>
    </w:p>
    <w:p w:rsidR="00910557" w:rsidRDefault="007F2CD0" w:rsidP="007F2CD0">
      <w:pPr>
        <w:rPr>
          <w:rFonts w:ascii="Garamond" w:hAnsi="Garamond"/>
        </w:rPr>
      </w:pPr>
      <w:r>
        <w:rPr>
          <w:rFonts w:ascii="Garamond" w:eastAsia="Times New Roman" w:hAnsi="Garamond"/>
          <w:color w:val="000000"/>
        </w:rPr>
        <w:t xml:space="preserve">Our questionnaire is online and accessible at the following website: </w:t>
      </w:r>
    </w:p>
    <w:p w:rsidR="007F2CD0" w:rsidRDefault="00580109" w:rsidP="007F2CD0">
      <w:pPr>
        <w:rPr>
          <w:rFonts w:ascii="Garamond" w:eastAsia="Times New Roman" w:hAnsi="Garamond"/>
          <w:color w:val="000000"/>
        </w:rPr>
      </w:pPr>
      <w:hyperlink r:id="rId7" w:history="1">
        <w:r w:rsidR="00910557" w:rsidRPr="00335BAA">
          <w:rPr>
            <w:rStyle w:val="Hyperlink"/>
            <w:rFonts w:ascii="Garamond" w:hAnsi="Garamond"/>
          </w:rPr>
          <w:t>www.surveymonkey.com/s/DS_Health_Survey</w:t>
        </w:r>
      </w:hyperlink>
      <w:r w:rsidR="00910557">
        <w:rPr>
          <w:rFonts w:ascii="Garamond" w:hAnsi="Garamond"/>
        </w:rPr>
        <w:t xml:space="preserve"> </w:t>
      </w:r>
      <w:r w:rsidR="007F2CD0">
        <w:rPr>
          <w:rFonts w:ascii="Garamond" w:eastAsia="Times New Roman" w:hAnsi="Garamond"/>
          <w:color w:val="000000"/>
        </w:rPr>
        <w:t xml:space="preserve"> </w:t>
      </w:r>
    </w:p>
    <w:p w:rsidR="007F2CD0" w:rsidRDefault="007F2CD0" w:rsidP="007F2CD0">
      <w:pPr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> </w:t>
      </w:r>
    </w:p>
    <w:p w:rsidR="007F2CD0" w:rsidRDefault="007F2CD0" w:rsidP="007F2CD0">
      <w:pPr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>If you have any questions or need any additional information - do not hesitate to contact us:</w:t>
      </w:r>
      <w:r w:rsidR="004D30B8">
        <w:rPr>
          <w:rFonts w:ascii="Garamond" w:eastAsia="Times New Roman" w:hAnsi="Garamond"/>
          <w:color w:val="000000"/>
        </w:rPr>
        <w:br/>
      </w:r>
    </w:p>
    <w:p w:rsidR="007F2CD0" w:rsidRDefault="007F2CD0" w:rsidP="00BE0E33">
      <w:pPr>
        <w:tabs>
          <w:tab w:val="left" w:pos="4320"/>
        </w:tabs>
        <w:rPr>
          <w:rFonts w:ascii="Garamond" w:eastAsia="Times New Roman" w:hAnsi="Garamond"/>
          <w:color w:val="000000"/>
        </w:rPr>
      </w:pPr>
      <w:proofErr w:type="gramStart"/>
      <w:r>
        <w:rPr>
          <w:rFonts w:ascii="Garamond" w:eastAsia="Times New Roman" w:hAnsi="Garamond"/>
          <w:color w:val="000000"/>
        </w:rPr>
        <w:t>via</w:t>
      </w:r>
      <w:proofErr w:type="gramEnd"/>
      <w:r>
        <w:rPr>
          <w:rFonts w:ascii="Garamond" w:eastAsia="Times New Roman" w:hAnsi="Garamond"/>
          <w:color w:val="000000"/>
        </w:rPr>
        <w:t xml:space="preserve"> email: </w:t>
      </w:r>
      <w:hyperlink r:id="rId8" w:history="1">
        <w:r w:rsidR="00910557" w:rsidRPr="00335BAA">
          <w:rPr>
            <w:rStyle w:val="Hyperlink"/>
            <w:rFonts w:ascii="Garamond" w:hAnsi="Garamond"/>
          </w:rPr>
          <w:t>marc.tasse@osumc.edu</w:t>
        </w:r>
      </w:hyperlink>
      <w:r>
        <w:rPr>
          <w:rFonts w:ascii="Garamond" w:eastAsia="Times New Roman" w:hAnsi="Garamond"/>
          <w:color w:val="000000"/>
        </w:rPr>
        <w:t xml:space="preserve"> </w:t>
      </w:r>
      <w:r w:rsidR="00BE0E33">
        <w:rPr>
          <w:rFonts w:ascii="Garamond" w:eastAsia="Times New Roman" w:hAnsi="Garamond"/>
          <w:color w:val="000000"/>
        </w:rPr>
        <w:t xml:space="preserve">       OR</w:t>
      </w:r>
      <w:r>
        <w:rPr>
          <w:rFonts w:ascii="Garamond" w:eastAsia="Times New Roman" w:hAnsi="Garamond"/>
          <w:color w:val="000000"/>
        </w:rPr>
        <w:t xml:space="preserve"> </w:t>
      </w:r>
      <w:r w:rsidR="00BE0E33">
        <w:rPr>
          <w:rFonts w:ascii="Garamond" w:eastAsia="Times New Roman" w:hAnsi="Garamond"/>
          <w:color w:val="000000"/>
        </w:rPr>
        <w:tab/>
      </w:r>
      <w:hyperlink r:id="rId9" w:history="1">
        <w:r>
          <w:rPr>
            <w:rStyle w:val="Hyperlink"/>
            <w:rFonts w:ascii="Garamond" w:hAnsi="Garamond"/>
          </w:rPr>
          <w:t>matthew.grover@osumc.edu</w:t>
        </w:r>
      </w:hyperlink>
    </w:p>
    <w:p w:rsidR="007F2CD0" w:rsidRDefault="007F2CD0" w:rsidP="007F2CD0">
      <w:pPr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 xml:space="preserve">via phone: </w:t>
      </w:r>
      <w:r w:rsidR="00023404">
        <w:rPr>
          <w:rFonts w:ascii="Garamond" w:eastAsia="Times New Roman" w:hAnsi="Garamond"/>
          <w:color w:val="000000"/>
        </w:rPr>
        <w:t xml:space="preserve"> Marc – </w:t>
      </w:r>
      <w:r w:rsidR="002478DB">
        <w:rPr>
          <w:rFonts w:ascii="Garamond" w:eastAsia="Times New Roman" w:hAnsi="Garamond"/>
          <w:color w:val="000000"/>
        </w:rPr>
        <w:t>(</w:t>
      </w:r>
      <w:r>
        <w:rPr>
          <w:rFonts w:ascii="Garamond" w:eastAsia="Times New Roman" w:hAnsi="Garamond"/>
          <w:color w:val="000000"/>
        </w:rPr>
        <w:t>614</w:t>
      </w:r>
      <w:r w:rsidR="002478DB">
        <w:rPr>
          <w:rFonts w:ascii="Garamond" w:eastAsia="Times New Roman" w:hAnsi="Garamond"/>
          <w:color w:val="000000"/>
        </w:rPr>
        <w:t>)</w:t>
      </w:r>
      <w:r>
        <w:rPr>
          <w:rFonts w:ascii="Garamond" w:eastAsia="Times New Roman" w:hAnsi="Garamond"/>
          <w:color w:val="000000"/>
        </w:rPr>
        <w:t xml:space="preserve">-292-2390 </w:t>
      </w:r>
      <w:r w:rsidR="00023404">
        <w:rPr>
          <w:rFonts w:ascii="Garamond" w:eastAsia="Times New Roman" w:hAnsi="Garamond"/>
          <w:color w:val="000000"/>
        </w:rPr>
        <w:t xml:space="preserve">     </w:t>
      </w:r>
      <w:r w:rsidR="00BE0E33">
        <w:rPr>
          <w:rFonts w:ascii="Garamond" w:eastAsia="Times New Roman" w:hAnsi="Garamond"/>
          <w:color w:val="000000"/>
        </w:rPr>
        <w:tab/>
      </w:r>
      <w:r w:rsidR="00BE0E33">
        <w:rPr>
          <w:rFonts w:ascii="Garamond" w:eastAsia="Times New Roman" w:hAnsi="Garamond"/>
          <w:color w:val="000000"/>
        </w:rPr>
        <w:tab/>
      </w:r>
      <w:r w:rsidR="00023404">
        <w:rPr>
          <w:rFonts w:ascii="Garamond" w:eastAsia="Times New Roman" w:hAnsi="Garamond"/>
          <w:color w:val="000000"/>
        </w:rPr>
        <w:t xml:space="preserve">Matt – </w:t>
      </w:r>
      <w:r w:rsidR="002478DB">
        <w:rPr>
          <w:rFonts w:ascii="Garamond" w:eastAsia="Times New Roman" w:hAnsi="Garamond"/>
          <w:color w:val="000000"/>
        </w:rPr>
        <w:t>(</w:t>
      </w:r>
      <w:r w:rsidR="00023404">
        <w:rPr>
          <w:rFonts w:ascii="Garamond" w:eastAsia="Times New Roman" w:hAnsi="Garamond"/>
          <w:color w:val="000000"/>
        </w:rPr>
        <w:t>614</w:t>
      </w:r>
      <w:r w:rsidR="002478DB">
        <w:rPr>
          <w:rFonts w:ascii="Garamond" w:eastAsia="Times New Roman" w:hAnsi="Garamond"/>
          <w:color w:val="000000"/>
        </w:rPr>
        <w:t>)</w:t>
      </w:r>
      <w:r w:rsidR="00023404">
        <w:rPr>
          <w:rFonts w:ascii="Garamond" w:eastAsia="Times New Roman" w:hAnsi="Garamond"/>
          <w:color w:val="000000"/>
        </w:rPr>
        <w:t>-247-4801</w:t>
      </w:r>
    </w:p>
    <w:p w:rsidR="007F2CD0" w:rsidRDefault="007F2CD0" w:rsidP="007F2CD0">
      <w:pPr>
        <w:rPr>
          <w:rFonts w:ascii="Garamond" w:eastAsia="Times New Roman" w:hAnsi="Garamond"/>
          <w:color w:val="000000"/>
        </w:rPr>
      </w:pPr>
    </w:p>
    <w:p w:rsidR="007F2CD0" w:rsidRDefault="007F2CD0" w:rsidP="007F2CD0">
      <w:pPr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 xml:space="preserve">Thank you for considering participating in this important study </w:t>
      </w:r>
      <w:r w:rsidR="00023404">
        <w:rPr>
          <w:rFonts w:ascii="Garamond" w:eastAsia="Times New Roman" w:hAnsi="Garamond"/>
          <w:color w:val="000000"/>
        </w:rPr>
        <w:t xml:space="preserve">regarding the </w:t>
      </w:r>
      <w:r>
        <w:rPr>
          <w:rFonts w:ascii="Garamond" w:eastAsia="Times New Roman" w:hAnsi="Garamond"/>
          <w:color w:val="000000"/>
        </w:rPr>
        <w:t>health of adults with Down syndrome.</w:t>
      </w:r>
    </w:p>
    <w:p w:rsidR="007F2CD0" w:rsidRDefault="007F2CD0" w:rsidP="007F2CD0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7F2CD0" w:rsidRPr="003E0A28" w:rsidRDefault="007F2CD0" w:rsidP="007F2CD0">
      <w:pPr>
        <w:rPr>
          <w:rFonts w:ascii="Tahoma" w:eastAsia="Times New Roman" w:hAnsi="Tahoma" w:cs="Tahoma"/>
          <w:color w:val="000000"/>
          <w:sz w:val="20"/>
          <w:szCs w:val="20"/>
          <w:lang w:val="fr-CA"/>
        </w:rPr>
      </w:pPr>
      <w:r w:rsidRPr="003E0A28">
        <w:rPr>
          <w:rFonts w:ascii="Garamond" w:eastAsia="Times New Roman" w:hAnsi="Garamond" w:cs="Tahoma"/>
          <w:color w:val="000000"/>
          <w:lang w:val="fr-CA"/>
        </w:rPr>
        <w:t>Marc.</w:t>
      </w:r>
    </w:p>
    <w:p w:rsidR="007F2CD0" w:rsidRPr="003E0A28" w:rsidRDefault="007F2CD0" w:rsidP="007F2CD0">
      <w:pPr>
        <w:rPr>
          <w:rFonts w:ascii="Tahoma" w:eastAsia="Times New Roman" w:hAnsi="Tahoma" w:cs="Tahoma"/>
          <w:color w:val="000000"/>
          <w:sz w:val="20"/>
          <w:szCs w:val="20"/>
          <w:lang w:val="fr-CA"/>
        </w:rPr>
      </w:pPr>
      <w:r w:rsidRPr="003E0A28">
        <w:rPr>
          <w:rFonts w:ascii="Tahoma" w:eastAsia="Times New Roman" w:hAnsi="Tahoma" w:cs="Tahoma"/>
          <w:color w:val="000000"/>
          <w:sz w:val="20"/>
          <w:szCs w:val="20"/>
          <w:lang w:val="fr-CA"/>
        </w:rPr>
        <w:t> </w:t>
      </w:r>
    </w:p>
    <w:p w:rsidR="007F2CD0" w:rsidRPr="003E0A28" w:rsidRDefault="003E0A28" w:rsidP="007F2CD0">
      <w:pPr>
        <w:rPr>
          <w:rFonts w:ascii="Tahoma" w:eastAsia="Times New Roman" w:hAnsi="Tahoma" w:cs="Tahoma"/>
          <w:color w:val="000000"/>
          <w:sz w:val="20"/>
          <w:szCs w:val="20"/>
          <w:lang w:val="fr-CA"/>
        </w:rPr>
      </w:pPr>
      <w:r w:rsidRPr="003E0A28">
        <w:rPr>
          <w:rFonts w:ascii="Tahoma" w:eastAsia="Times New Roman" w:hAnsi="Tahoma" w:cs="Tahoma"/>
          <w:color w:val="000000"/>
          <w:sz w:val="20"/>
          <w:szCs w:val="20"/>
          <w:lang w:val="fr-CA"/>
        </w:rPr>
        <w:t>Marc J. Tassé</w:t>
      </w:r>
      <w:r w:rsidR="007F2CD0" w:rsidRPr="003E0A28">
        <w:rPr>
          <w:rFonts w:ascii="Tahoma" w:eastAsia="Times New Roman" w:hAnsi="Tahoma" w:cs="Tahoma"/>
          <w:color w:val="000000"/>
          <w:sz w:val="20"/>
          <w:szCs w:val="20"/>
          <w:lang w:val="fr-CA"/>
        </w:rPr>
        <w:t xml:space="preserve">, </w:t>
      </w:r>
      <w:proofErr w:type="spellStart"/>
      <w:r w:rsidR="007F2CD0" w:rsidRPr="003E0A28">
        <w:rPr>
          <w:rFonts w:ascii="Tahoma" w:eastAsia="Times New Roman" w:hAnsi="Tahoma" w:cs="Tahoma"/>
          <w:color w:val="000000"/>
          <w:sz w:val="20"/>
          <w:szCs w:val="20"/>
          <w:lang w:val="fr-CA"/>
        </w:rPr>
        <w:t>PhD</w:t>
      </w:r>
      <w:proofErr w:type="spellEnd"/>
    </w:p>
    <w:p w:rsidR="007F2CD0" w:rsidRDefault="007F2CD0" w:rsidP="007F2CD0">
      <w:pPr>
        <w:rPr>
          <w:rFonts w:ascii="Tahoma" w:eastAsia="Times New Roman" w:hAnsi="Tahoma" w:cs="Tahoma"/>
          <w:color w:val="000000"/>
          <w:sz w:val="20"/>
          <w:szCs w:val="20"/>
          <w:lang w:val="fr-CA"/>
        </w:rPr>
      </w:pPr>
      <w:r w:rsidRPr="003E0A28">
        <w:rPr>
          <w:rFonts w:ascii="Tahoma" w:eastAsia="Times New Roman" w:hAnsi="Tahoma" w:cs="Tahoma"/>
          <w:color w:val="000000"/>
          <w:sz w:val="20"/>
          <w:szCs w:val="20"/>
          <w:lang w:val="fr-CA"/>
        </w:rPr>
        <w:t xml:space="preserve">Principal </w:t>
      </w:r>
      <w:proofErr w:type="spellStart"/>
      <w:r w:rsidRPr="003E0A28">
        <w:rPr>
          <w:rFonts w:ascii="Tahoma" w:eastAsia="Times New Roman" w:hAnsi="Tahoma" w:cs="Tahoma"/>
          <w:color w:val="000000"/>
          <w:sz w:val="20"/>
          <w:szCs w:val="20"/>
          <w:lang w:val="fr-CA"/>
        </w:rPr>
        <w:t>Investigator</w:t>
      </w:r>
      <w:proofErr w:type="spellEnd"/>
    </w:p>
    <w:p w:rsidR="004D30B8" w:rsidRDefault="004D30B8" w:rsidP="007F2CD0">
      <w:pPr>
        <w:rPr>
          <w:rFonts w:ascii="Tahoma" w:eastAsia="Times New Roman" w:hAnsi="Tahoma" w:cs="Tahoma"/>
          <w:color w:val="000000"/>
          <w:sz w:val="20"/>
          <w:szCs w:val="20"/>
          <w:lang w:val="fr-CA"/>
        </w:rPr>
      </w:pP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fr-CA"/>
        </w:rPr>
        <w:t>Nisonger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fr-CA"/>
        </w:rPr>
        <w:t xml:space="preserve"> Center</w:t>
      </w:r>
    </w:p>
    <w:p w:rsidR="004D30B8" w:rsidRPr="004D30B8" w:rsidRDefault="004D30B8" w:rsidP="007F2CD0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4D30B8">
        <w:rPr>
          <w:rFonts w:ascii="Tahoma" w:eastAsia="Times New Roman" w:hAnsi="Tahoma" w:cs="Tahoma"/>
          <w:color w:val="000000"/>
          <w:sz w:val="20"/>
          <w:szCs w:val="20"/>
        </w:rPr>
        <w:t>The Ohio State University</w:t>
      </w:r>
      <w:r w:rsidRPr="004D30B8"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Email: </w:t>
      </w:r>
      <w:hyperlink r:id="rId10" w:history="1">
        <w:r w:rsidRPr="004D30B8">
          <w:rPr>
            <w:rStyle w:val="Hyperlink"/>
            <w:rFonts w:ascii="Tahoma" w:eastAsia="Times New Roman" w:hAnsi="Tahoma" w:cs="Tahoma"/>
            <w:sz w:val="20"/>
            <w:szCs w:val="20"/>
          </w:rPr>
          <w:t>marc.tasse@osumc.edu</w:t>
        </w:r>
      </w:hyperlink>
      <w:r w:rsidRPr="004D30B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4D30B8" w:rsidRPr="004D30B8" w:rsidRDefault="004D30B8" w:rsidP="007F2CD0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C30822" w:rsidRPr="004D30B8" w:rsidRDefault="004D30B8" w:rsidP="00471BC3"/>
    <w:sectPr w:rsidR="00C30822" w:rsidRPr="004D30B8" w:rsidSect="009F69A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F6D" w:rsidRDefault="00E66F6D" w:rsidP="00E66F6D">
      <w:r>
        <w:separator/>
      </w:r>
    </w:p>
  </w:endnote>
  <w:endnote w:type="continuationSeparator" w:id="0">
    <w:p w:rsidR="00E66F6D" w:rsidRDefault="00E66F6D" w:rsidP="00E66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F6D" w:rsidRDefault="00E66F6D" w:rsidP="00E66F6D">
      <w:r>
        <w:separator/>
      </w:r>
    </w:p>
  </w:footnote>
  <w:footnote w:type="continuationSeparator" w:id="0">
    <w:p w:rsidR="00E66F6D" w:rsidRDefault="00E66F6D" w:rsidP="00E66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6D" w:rsidRDefault="00E66F6D" w:rsidP="00E66F6D">
    <w:pPr>
      <w:pStyle w:val="Title"/>
    </w:pPr>
    <w:r>
      <w:tab/>
      <w:t>Email to be Sent to Potential Participants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93C81"/>
    <w:multiLevelType w:val="hybridMultilevel"/>
    <w:tmpl w:val="DA744D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CD0"/>
    <w:rsid w:val="00023404"/>
    <w:rsid w:val="001227A0"/>
    <w:rsid w:val="002478DB"/>
    <w:rsid w:val="00247D78"/>
    <w:rsid w:val="00295406"/>
    <w:rsid w:val="003526F3"/>
    <w:rsid w:val="003E0A28"/>
    <w:rsid w:val="0045507B"/>
    <w:rsid w:val="00471BC3"/>
    <w:rsid w:val="004C5718"/>
    <w:rsid w:val="004D30B8"/>
    <w:rsid w:val="00580109"/>
    <w:rsid w:val="00597F7D"/>
    <w:rsid w:val="005B11E6"/>
    <w:rsid w:val="006874E6"/>
    <w:rsid w:val="007F2CD0"/>
    <w:rsid w:val="008F751A"/>
    <w:rsid w:val="00910557"/>
    <w:rsid w:val="00922461"/>
    <w:rsid w:val="009F69AD"/>
    <w:rsid w:val="00A12CEE"/>
    <w:rsid w:val="00A3327F"/>
    <w:rsid w:val="00A47D1F"/>
    <w:rsid w:val="00AF736A"/>
    <w:rsid w:val="00B2054F"/>
    <w:rsid w:val="00BE0E33"/>
    <w:rsid w:val="00D05E92"/>
    <w:rsid w:val="00E66F6D"/>
    <w:rsid w:val="00FE4728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qFormat="1"/>
    <w:lsdException w:name="heading 6" w:qFormat="1"/>
    <w:lsdException w:name="heading 7" w:locked="1" w:uiPriority="0" w:qFormat="1"/>
    <w:lsdException w:name="heading 8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D0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26F3"/>
    <w:pPr>
      <w:keepNext/>
      <w:outlineLvl w:val="0"/>
    </w:pPr>
    <w:rPr>
      <w:rFonts w:eastAsia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26F3"/>
    <w:pPr>
      <w:keepNext/>
      <w:outlineLvl w:val="1"/>
    </w:pPr>
    <w:rPr>
      <w:rFonts w:eastAsia="Times New Roma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26F3"/>
    <w:pPr>
      <w:keepNext/>
      <w:jc w:val="center"/>
      <w:outlineLvl w:val="2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26F3"/>
    <w:pPr>
      <w:keepNext/>
      <w:keepLines/>
      <w:spacing w:before="200"/>
      <w:outlineLvl w:val="4"/>
    </w:pPr>
    <w:rPr>
      <w:rFonts w:eastAsia="Times New Roman"/>
      <w:color w:val="243F6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26F3"/>
    <w:pPr>
      <w:keepNext/>
      <w:keepLines/>
      <w:spacing w:before="200"/>
      <w:outlineLvl w:val="5"/>
    </w:pPr>
    <w:rPr>
      <w:rFonts w:eastAsia="Times New Roman"/>
      <w:i/>
      <w:iCs/>
      <w:color w:val="243F6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26F3"/>
    <w:pPr>
      <w:keepNext/>
      <w:jc w:val="both"/>
      <w:outlineLvl w:val="7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26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526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3526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3526F3"/>
    <w:rPr>
      <w:rFonts w:ascii="Times New Roman" w:eastAsia="Times New Roman" w:hAnsi="Times New Roman" w:cs="Times New Roman"/>
      <w:color w:val="243F60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3526F3"/>
    <w:rPr>
      <w:rFonts w:ascii="Times New Roman" w:eastAsia="Times New Roman" w:hAnsi="Times New Roman" w:cs="Times New Roman"/>
      <w:i/>
      <w:iCs/>
      <w:color w:val="243F6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3526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526F3"/>
    <w:pPr>
      <w:spacing w:after="100" w:line="276" w:lineRule="auto"/>
    </w:pPr>
    <w:rPr>
      <w:rFonts w:ascii="Calibri" w:eastAsia="Times New Roman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526F3"/>
    <w:pPr>
      <w:spacing w:after="100" w:line="276" w:lineRule="auto"/>
      <w:ind w:left="220"/>
    </w:pPr>
    <w:rPr>
      <w:rFonts w:ascii="Calibri" w:eastAsia="Times New Roman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526F3"/>
    <w:pPr>
      <w:spacing w:after="100" w:line="276" w:lineRule="auto"/>
      <w:ind w:left="440"/>
    </w:pPr>
    <w:rPr>
      <w:rFonts w:ascii="Calibri" w:eastAsia="Times New Roman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526F3"/>
    <w:rPr>
      <w:rFonts w:eastAsia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26F3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3526F3"/>
    <w:rPr>
      <w:rFonts w:eastAsia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6F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3526F3"/>
    <w:pPr>
      <w:tabs>
        <w:tab w:val="center" w:pos="4320"/>
        <w:tab w:val="right" w:pos="8640"/>
      </w:tabs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526F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526F3"/>
    <w:pPr>
      <w:tabs>
        <w:tab w:val="center" w:pos="4320"/>
        <w:tab w:val="right" w:pos="8640"/>
      </w:tabs>
    </w:pPr>
    <w:rPr>
      <w:rFonts w:eastAsia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526F3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unhideWhenUsed/>
    <w:qFormat/>
    <w:rsid w:val="003526F3"/>
    <w:rPr>
      <w:rFonts w:eastAsia="Times New Roman"/>
      <w:b/>
      <w:bCs/>
      <w:szCs w:val="20"/>
    </w:rPr>
  </w:style>
  <w:style w:type="character" w:styleId="FootnoteReference">
    <w:name w:val="footnote reference"/>
    <w:basedOn w:val="DefaultParagraphFont"/>
    <w:uiPriority w:val="99"/>
    <w:semiHidden/>
    <w:rsid w:val="003526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3526F3"/>
    <w:rPr>
      <w:sz w:val="16"/>
      <w:szCs w:val="16"/>
    </w:rPr>
  </w:style>
  <w:style w:type="character" w:styleId="PageNumber">
    <w:name w:val="page number"/>
    <w:basedOn w:val="DefaultParagraphFont"/>
    <w:uiPriority w:val="99"/>
    <w:rsid w:val="003526F3"/>
  </w:style>
  <w:style w:type="paragraph" w:styleId="Title">
    <w:name w:val="Title"/>
    <w:basedOn w:val="Normal"/>
    <w:next w:val="Normal"/>
    <w:link w:val="TitleChar"/>
    <w:qFormat/>
    <w:rsid w:val="003526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526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526F3"/>
    <w:pPr>
      <w:spacing w:line="312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3526F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526F3"/>
    <w:pPr>
      <w:spacing w:after="12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526F3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3526F3"/>
    <w:pPr>
      <w:jc w:val="both"/>
    </w:pPr>
    <w:rPr>
      <w:rFonts w:eastAsia="Times New Roman"/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rsid w:val="003526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3526F3"/>
    <w:pPr>
      <w:spacing w:after="120" w:line="480" w:lineRule="auto"/>
      <w:ind w:left="360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26F3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526F3"/>
    <w:pPr>
      <w:tabs>
        <w:tab w:val="left" w:pos="-1440"/>
        <w:tab w:val="left" w:pos="2880"/>
      </w:tabs>
      <w:ind w:left="2880" w:hanging="2880"/>
    </w:pPr>
    <w:rPr>
      <w:rFonts w:eastAsia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526F3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rsid w:val="003526F3"/>
    <w:pPr>
      <w:ind w:left="360" w:right="360" w:firstLine="360"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3526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26F3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3526F3"/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26F3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526F3"/>
    <w:rPr>
      <w:rFonts w:ascii="Georgia" w:eastAsia="Times New Roman" w:hAnsi="Georgia" w:cs="Georgia"/>
      <w:color w:val="4A442A"/>
    </w:rPr>
  </w:style>
  <w:style w:type="character" w:customStyle="1" w:styleId="PlainTextChar">
    <w:name w:val="Plain Text Char"/>
    <w:basedOn w:val="DefaultParagraphFont"/>
    <w:link w:val="PlainText"/>
    <w:uiPriority w:val="99"/>
    <w:rsid w:val="003526F3"/>
    <w:rPr>
      <w:rFonts w:ascii="Georgia" w:eastAsia="Times New Roman" w:hAnsi="Georgia" w:cs="Georgia"/>
      <w:color w:val="4A442A"/>
      <w:sz w:val="24"/>
      <w:szCs w:val="24"/>
    </w:rPr>
  </w:style>
  <w:style w:type="paragraph" w:styleId="NormalWeb">
    <w:name w:val="Normal (Web)"/>
    <w:basedOn w:val="Normal"/>
    <w:uiPriority w:val="99"/>
    <w:rsid w:val="003526F3"/>
    <w:pPr>
      <w:spacing w:before="100" w:after="100"/>
    </w:pPr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2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6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26F3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526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526F3"/>
  </w:style>
  <w:style w:type="paragraph" w:styleId="ListParagraph">
    <w:name w:val="List Paragraph"/>
    <w:basedOn w:val="Normal"/>
    <w:uiPriority w:val="99"/>
    <w:qFormat/>
    <w:rsid w:val="003526F3"/>
    <w:pPr>
      <w:ind w:left="720"/>
    </w:pPr>
    <w:rPr>
      <w:rFonts w:eastAsia="Times New Roman"/>
      <w:szCs w:val="20"/>
    </w:rPr>
  </w:style>
  <w:style w:type="table" w:styleId="LightList-Accent2">
    <w:name w:val="Light List Accent 2"/>
    <w:basedOn w:val="TableNormal"/>
    <w:uiPriority w:val="61"/>
    <w:rsid w:val="003526F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MediumShading2-Accent2">
    <w:name w:val="Medium Shading 2 Accent 2"/>
    <w:basedOn w:val="TableNormal"/>
    <w:uiPriority w:val="64"/>
    <w:rsid w:val="003526F3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6F3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ableText">
    <w:name w:val="Table Text"/>
    <w:basedOn w:val="Normal"/>
    <w:uiPriority w:val="99"/>
    <w:rsid w:val="003526F3"/>
    <w:rPr>
      <w:rFonts w:eastAsia="Times New Roman"/>
      <w:noProof/>
    </w:rPr>
  </w:style>
  <w:style w:type="paragraph" w:customStyle="1" w:styleId="body">
    <w:name w:val="body"/>
    <w:basedOn w:val="Normal"/>
    <w:uiPriority w:val="99"/>
    <w:rsid w:val="003526F3"/>
    <w:pPr>
      <w:spacing w:before="100" w:beforeAutospacing="1" w:after="100" w:afterAutospacing="1"/>
    </w:pPr>
    <w:rPr>
      <w:rFonts w:ascii="Verdana" w:eastAsia="Times New Roman" w:hAnsi="Verdana" w:cs="Verdana"/>
      <w:color w:val="207CAE"/>
      <w:sz w:val="18"/>
      <w:szCs w:val="18"/>
    </w:rPr>
  </w:style>
  <w:style w:type="paragraph" w:customStyle="1" w:styleId="Default">
    <w:name w:val="Default"/>
    <w:uiPriority w:val="99"/>
    <w:rsid w:val="003526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evel1">
    <w:name w:val="Level 1"/>
    <w:basedOn w:val="Normal"/>
    <w:uiPriority w:val="99"/>
    <w:rsid w:val="003526F3"/>
    <w:pPr>
      <w:widowControl w:val="0"/>
      <w:tabs>
        <w:tab w:val="num" w:pos="360"/>
      </w:tabs>
      <w:outlineLvl w:val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tasse@osumc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rveymonkey.com/s/DS_Health_Surve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c.tasse@osum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thew.grover@osu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OSU Medical Center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Grover</dc:creator>
  <cp:keywords/>
  <dc:description/>
  <cp:lastModifiedBy>Marc J. Tasse</cp:lastModifiedBy>
  <cp:revision>4</cp:revision>
  <dcterms:created xsi:type="dcterms:W3CDTF">2011-08-12T13:47:00Z</dcterms:created>
  <dcterms:modified xsi:type="dcterms:W3CDTF">2011-08-12T13:49:00Z</dcterms:modified>
</cp:coreProperties>
</file>