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19D9" w14:textId="77777777" w:rsidR="000C62A4" w:rsidRPr="00F0338A" w:rsidRDefault="00641125" w:rsidP="000C62A4">
      <w:pPr>
        <w:rPr>
          <w:rFonts w:ascii="Aptos" w:hAnsi="Aptos" w:cs="Arial"/>
          <w:sz w:val="24"/>
          <w:szCs w:val="24"/>
        </w:rPr>
      </w:pPr>
      <w:r w:rsidRPr="00F0338A">
        <w:rPr>
          <w:rFonts w:ascii="Aptos" w:hAnsi="Apto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BC8022" wp14:editId="7584E1A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82842" cy="808074"/>
            <wp:effectExtent l="0" t="0" r="317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day fiv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42" cy="808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2A4" w:rsidRPr="00F0338A">
        <w:rPr>
          <w:rFonts w:ascii="Aptos" w:hAnsi="Aptos" w:cs="Arial"/>
          <w:sz w:val="24"/>
          <w:szCs w:val="24"/>
        </w:rPr>
        <w:t xml:space="preserve"> </w:t>
      </w:r>
      <w:r w:rsidR="000C62A4" w:rsidRPr="00F0338A">
        <w:rPr>
          <w:rFonts w:ascii="Aptos" w:hAnsi="Aptos" w:cs="Arial"/>
          <w:sz w:val="24"/>
          <w:szCs w:val="24"/>
        </w:rPr>
        <w:tab/>
      </w:r>
    </w:p>
    <w:p w14:paraId="069A9C42" w14:textId="77777777" w:rsidR="000C62A4" w:rsidRPr="00F0338A" w:rsidRDefault="000C62A4" w:rsidP="000C62A4">
      <w:pPr>
        <w:rPr>
          <w:rFonts w:ascii="Aptos" w:hAnsi="Aptos" w:cs="Arial"/>
          <w:sz w:val="24"/>
          <w:szCs w:val="24"/>
        </w:rPr>
      </w:pPr>
    </w:p>
    <w:p w14:paraId="06366057" w14:textId="77777777" w:rsidR="000C62A4" w:rsidRPr="00F0338A" w:rsidRDefault="000C62A4" w:rsidP="000C62A4">
      <w:pPr>
        <w:rPr>
          <w:rFonts w:ascii="Aptos" w:hAnsi="Aptos" w:cs="Arial"/>
          <w:sz w:val="24"/>
          <w:szCs w:val="24"/>
        </w:rPr>
      </w:pPr>
    </w:p>
    <w:p w14:paraId="6CB26D28" w14:textId="77777777" w:rsidR="000C62A4" w:rsidRPr="00F0338A" w:rsidRDefault="000C62A4" w:rsidP="000C62A4">
      <w:pPr>
        <w:rPr>
          <w:rFonts w:ascii="Aptos" w:hAnsi="Aptos" w:cs="Arial"/>
          <w:sz w:val="24"/>
          <w:szCs w:val="24"/>
        </w:rPr>
      </w:pPr>
    </w:p>
    <w:p w14:paraId="66E0C68C" w14:textId="3AA1F209" w:rsidR="00F0338A" w:rsidRPr="00F0338A" w:rsidRDefault="000C62A4" w:rsidP="000C62A4">
      <w:pPr>
        <w:jc w:val="center"/>
        <w:rPr>
          <w:rFonts w:ascii="Aptos" w:hAnsi="Aptos" w:cs="Arial"/>
          <w:b/>
          <w:bCs/>
          <w:sz w:val="28"/>
          <w:szCs w:val="28"/>
        </w:rPr>
      </w:pPr>
      <w:r w:rsidRPr="00F0338A">
        <w:rPr>
          <w:rFonts w:ascii="Aptos" w:hAnsi="Aptos" w:cs="Arial"/>
          <w:b/>
          <w:bCs/>
          <w:sz w:val="28"/>
          <w:szCs w:val="28"/>
        </w:rPr>
        <w:t>OPRA Policy Committee</w:t>
      </w:r>
      <w:r w:rsidR="00F0338A" w:rsidRPr="00F0338A">
        <w:rPr>
          <w:rFonts w:ascii="Aptos" w:hAnsi="Aptos" w:cs="Arial"/>
          <w:b/>
          <w:bCs/>
          <w:sz w:val="28"/>
          <w:szCs w:val="28"/>
        </w:rPr>
        <w:t xml:space="preserve"> </w:t>
      </w:r>
    </w:p>
    <w:p w14:paraId="7A49B5CE" w14:textId="4FDD9C78" w:rsidR="000C62A4" w:rsidRPr="00F0338A" w:rsidRDefault="00875FC7" w:rsidP="000C62A4">
      <w:pPr>
        <w:jc w:val="center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Tuesday</w:t>
      </w:r>
      <w:r w:rsidR="000C62A4" w:rsidRPr="00F0338A">
        <w:rPr>
          <w:rFonts w:ascii="Aptos" w:hAnsi="Aptos" w:cs="Arial"/>
          <w:sz w:val="24"/>
          <w:szCs w:val="24"/>
        </w:rPr>
        <w:t xml:space="preserve">, </w:t>
      </w:r>
      <w:r>
        <w:rPr>
          <w:rFonts w:ascii="Aptos" w:hAnsi="Aptos" w:cs="Arial"/>
          <w:sz w:val="24"/>
          <w:szCs w:val="24"/>
        </w:rPr>
        <w:t>April</w:t>
      </w:r>
      <w:r w:rsidR="000C62A4" w:rsidRPr="00F0338A">
        <w:rPr>
          <w:rFonts w:ascii="Aptos" w:hAnsi="Aptos" w:cs="Arial"/>
          <w:sz w:val="24"/>
          <w:szCs w:val="24"/>
        </w:rPr>
        <w:t xml:space="preserve"> </w:t>
      </w:r>
      <w:r>
        <w:rPr>
          <w:rFonts w:ascii="Aptos" w:hAnsi="Aptos" w:cs="Arial"/>
          <w:sz w:val="24"/>
          <w:szCs w:val="24"/>
        </w:rPr>
        <w:t>16</w:t>
      </w:r>
      <w:r w:rsidR="000C62A4" w:rsidRPr="00F0338A">
        <w:rPr>
          <w:rFonts w:ascii="Aptos" w:hAnsi="Aptos" w:cs="Arial"/>
          <w:sz w:val="24"/>
          <w:szCs w:val="24"/>
        </w:rPr>
        <w:t>, 2024</w:t>
      </w:r>
    </w:p>
    <w:p w14:paraId="26751A76" w14:textId="47D3C12B" w:rsidR="000C62A4" w:rsidRPr="00F0338A" w:rsidRDefault="000C62A4" w:rsidP="00F0338A">
      <w:pPr>
        <w:jc w:val="center"/>
        <w:rPr>
          <w:rFonts w:ascii="Aptos" w:hAnsi="Aptos" w:cs="Arial"/>
          <w:sz w:val="24"/>
          <w:szCs w:val="24"/>
        </w:rPr>
      </w:pPr>
      <w:r w:rsidRPr="00F0338A">
        <w:rPr>
          <w:rFonts w:ascii="Aptos" w:hAnsi="Aptos" w:cs="Arial"/>
          <w:sz w:val="24"/>
          <w:szCs w:val="24"/>
        </w:rPr>
        <w:t>10am-12pm</w:t>
      </w:r>
      <w:r w:rsidR="00875FC7">
        <w:rPr>
          <w:rFonts w:ascii="Aptos" w:hAnsi="Aptos" w:cs="Arial"/>
          <w:sz w:val="24"/>
          <w:szCs w:val="24"/>
        </w:rPr>
        <w:t xml:space="preserve"> via Zoom</w:t>
      </w:r>
    </w:p>
    <w:p w14:paraId="4B4CCFE3" w14:textId="77777777" w:rsidR="00F0338A" w:rsidRPr="00F0338A" w:rsidRDefault="00F0338A" w:rsidP="000C62A4">
      <w:pPr>
        <w:jc w:val="center"/>
        <w:rPr>
          <w:rFonts w:ascii="Aptos" w:hAnsi="Aptos" w:cs="Arial"/>
          <w:b/>
          <w:sz w:val="28"/>
          <w:szCs w:val="28"/>
        </w:rPr>
      </w:pPr>
    </w:p>
    <w:p w14:paraId="1BC70676" w14:textId="3E7FE3A4" w:rsidR="00E32D50" w:rsidRPr="00F0338A" w:rsidRDefault="004E09EE" w:rsidP="00F0338A">
      <w:pPr>
        <w:jc w:val="center"/>
        <w:rPr>
          <w:rFonts w:ascii="Aptos" w:hAnsi="Aptos" w:cs="Arial"/>
          <w:b/>
          <w:sz w:val="28"/>
          <w:szCs w:val="28"/>
        </w:rPr>
      </w:pPr>
      <w:r w:rsidRPr="00F0338A">
        <w:rPr>
          <w:rFonts w:ascii="Aptos" w:hAnsi="Aptos" w:cs="Arial"/>
          <w:b/>
          <w:sz w:val="28"/>
          <w:szCs w:val="28"/>
        </w:rPr>
        <w:t>Agenda</w:t>
      </w:r>
    </w:p>
    <w:p w14:paraId="05A7E235" w14:textId="13237E2A" w:rsidR="0079281E" w:rsidRDefault="00E62647" w:rsidP="000C62A4">
      <w:pPr>
        <w:pStyle w:val="ListParagraph"/>
        <w:numPr>
          <w:ilvl w:val="0"/>
          <w:numId w:val="21"/>
        </w:numPr>
        <w:spacing w:line="360" w:lineRule="auto"/>
        <w:rPr>
          <w:rFonts w:ascii="Aptos" w:hAnsi="Aptos" w:cs="Arial"/>
          <w:sz w:val="24"/>
          <w:szCs w:val="24"/>
        </w:rPr>
      </w:pPr>
      <w:r w:rsidRPr="00F0338A">
        <w:rPr>
          <w:rFonts w:ascii="Aptos" w:hAnsi="Aptos" w:cs="Arial"/>
          <w:sz w:val="24"/>
          <w:szCs w:val="24"/>
        </w:rPr>
        <w:t xml:space="preserve">Welcome and </w:t>
      </w:r>
      <w:r w:rsidR="001073A6" w:rsidRPr="00F0338A">
        <w:rPr>
          <w:rFonts w:ascii="Aptos" w:hAnsi="Aptos" w:cs="Arial"/>
          <w:sz w:val="24"/>
          <w:szCs w:val="24"/>
        </w:rPr>
        <w:t>Introductions</w:t>
      </w:r>
    </w:p>
    <w:p w14:paraId="7780B187" w14:textId="001EDCEA" w:rsidR="003467A8" w:rsidRDefault="003467A8" w:rsidP="000C62A4">
      <w:pPr>
        <w:pStyle w:val="ListParagraph"/>
        <w:numPr>
          <w:ilvl w:val="0"/>
          <w:numId w:val="21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Advocacy</w:t>
      </w:r>
    </w:p>
    <w:p w14:paraId="197CFC99" w14:textId="039C7C45" w:rsidR="00875FC7" w:rsidRDefault="00875FC7" w:rsidP="00875FC7">
      <w:pPr>
        <w:pStyle w:val="ListParagraph"/>
        <w:numPr>
          <w:ilvl w:val="1"/>
          <w:numId w:val="21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Supported Decision Making</w:t>
      </w:r>
    </w:p>
    <w:p w14:paraId="3D911940" w14:textId="5A27170C" w:rsidR="00875FC7" w:rsidRDefault="00875FC7" w:rsidP="00875FC7">
      <w:pPr>
        <w:pStyle w:val="ListParagraph"/>
        <w:numPr>
          <w:ilvl w:val="1"/>
          <w:numId w:val="21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EVV</w:t>
      </w:r>
    </w:p>
    <w:p w14:paraId="6B15836B" w14:textId="5E4A2379" w:rsidR="00875FC7" w:rsidRDefault="00875FC7" w:rsidP="00875FC7">
      <w:pPr>
        <w:pStyle w:val="ListParagraph"/>
        <w:numPr>
          <w:ilvl w:val="1"/>
          <w:numId w:val="21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Lauren’s Law</w:t>
      </w:r>
    </w:p>
    <w:p w14:paraId="70E60054" w14:textId="1488A47E" w:rsidR="00875FC7" w:rsidRPr="00F0338A" w:rsidRDefault="00875FC7" w:rsidP="00875FC7">
      <w:pPr>
        <w:pStyle w:val="ListParagraph"/>
        <w:numPr>
          <w:ilvl w:val="1"/>
          <w:numId w:val="21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14(c)</w:t>
      </w:r>
    </w:p>
    <w:p w14:paraId="0CA48DEA" w14:textId="5E47A6E0" w:rsidR="003467A8" w:rsidRDefault="003467A8" w:rsidP="000C62A4">
      <w:pPr>
        <w:pStyle w:val="ListParagraph"/>
        <w:numPr>
          <w:ilvl w:val="0"/>
          <w:numId w:val="21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Current System</w:t>
      </w:r>
    </w:p>
    <w:p w14:paraId="48FEFDE6" w14:textId="43A88B35" w:rsidR="00F0338A" w:rsidRDefault="00F0338A" w:rsidP="00875FC7">
      <w:pPr>
        <w:pStyle w:val="ListParagraph"/>
        <w:numPr>
          <w:ilvl w:val="1"/>
          <w:numId w:val="23"/>
        </w:numPr>
        <w:spacing w:line="360" w:lineRule="auto"/>
        <w:rPr>
          <w:rFonts w:ascii="Aptos" w:hAnsi="Aptos" w:cs="Arial"/>
          <w:sz w:val="24"/>
          <w:szCs w:val="24"/>
        </w:rPr>
      </w:pPr>
      <w:r w:rsidRPr="00F0338A">
        <w:rPr>
          <w:rFonts w:ascii="Aptos" w:hAnsi="Aptos" w:cs="Arial"/>
          <w:sz w:val="24"/>
          <w:szCs w:val="24"/>
        </w:rPr>
        <w:t>MUI</w:t>
      </w:r>
    </w:p>
    <w:p w14:paraId="326468D9" w14:textId="63DE3262" w:rsidR="00277C03" w:rsidRDefault="00277C03" w:rsidP="00875FC7">
      <w:pPr>
        <w:pStyle w:val="ListParagraph"/>
        <w:numPr>
          <w:ilvl w:val="1"/>
          <w:numId w:val="23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Wait List</w:t>
      </w:r>
    </w:p>
    <w:p w14:paraId="4F7FE8F1" w14:textId="0F34C569" w:rsidR="00277C03" w:rsidRDefault="00277C03" w:rsidP="00875FC7">
      <w:pPr>
        <w:pStyle w:val="ListParagraph"/>
        <w:numPr>
          <w:ilvl w:val="1"/>
          <w:numId w:val="23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Peer Group 6</w:t>
      </w:r>
    </w:p>
    <w:p w14:paraId="2F637751" w14:textId="2AA640F8" w:rsidR="00875FC7" w:rsidRPr="00F0338A" w:rsidRDefault="00875FC7" w:rsidP="00875FC7">
      <w:pPr>
        <w:pStyle w:val="ListParagraph"/>
        <w:numPr>
          <w:ilvl w:val="1"/>
          <w:numId w:val="23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Specialized Medical Equipment</w:t>
      </w:r>
    </w:p>
    <w:p w14:paraId="149DB3CB" w14:textId="70DF47B8" w:rsidR="0079281E" w:rsidRDefault="00F0338A" w:rsidP="00F0338A">
      <w:pPr>
        <w:pStyle w:val="ListParagraph"/>
        <w:numPr>
          <w:ilvl w:val="0"/>
          <w:numId w:val="21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System Reform: </w:t>
      </w:r>
      <w:r w:rsidRPr="00F0338A">
        <w:rPr>
          <w:rFonts w:ascii="Aptos" w:hAnsi="Aptos" w:cs="Arial"/>
          <w:sz w:val="24"/>
          <w:szCs w:val="24"/>
        </w:rPr>
        <w:t>Priority Setting</w:t>
      </w:r>
    </w:p>
    <w:p w14:paraId="2C67E19B" w14:textId="5524B819" w:rsidR="00E36D66" w:rsidRDefault="00E36D66" w:rsidP="00E36D66">
      <w:pPr>
        <w:pStyle w:val="ListParagraph"/>
        <w:numPr>
          <w:ilvl w:val="1"/>
          <w:numId w:val="21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Billing</w:t>
      </w:r>
    </w:p>
    <w:p w14:paraId="20F7EFF0" w14:textId="27073CC9" w:rsidR="00B61D94" w:rsidRPr="00875FC7" w:rsidRDefault="00E36D66" w:rsidP="00277C03">
      <w:pPr>
        <w:pStyle w:val="ListParagraph"/>
        <w:numPr>
          <w:ilvl w:val="1"/>
          <w:numId w:val="21"/>
        </w:numPr>
        <w:spacing w:line="36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Niche populations</w:t>
      </w:r>
      <w:r w:rsidR="00875FC7">
        <w:rPr>
          <w:rFonts w:ascii="Aptos" w:hAnsi="Aptos" w:cs="Arial"/>
          <w:sz w:val="24"/>
          <w:szCs w:val="24"/>
        </w:rPr>
        <w:t>/Specialized Services</w:t>
      </w:r>
    </w:p>
    <w:sectPr w:rsidR="00B61D94" w:rsidRPr="0087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31E033C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00000003">
      <w:start w:val="1"/>
      <w:numFmt w:val="lowerRoman"/>
      <w:lvlText w:val="%3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E487A"/>
    <w:multiLevelType w:val="hybridMultilevel"/>
    <w:tmpl w:val="53EAC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179C"/>
    <w:multiLevelType w:val="hybridMultilevel"/>
    <w:tmpl w:val="33F4A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9A5F3C"/>
    <w:multiLevelType w:val="hybridMultilevel"/>
    <w:tmpl w:val="5F62A3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93B6D"/>
    <w:multiLevelType w:val="hybridMultilevel"/>
    <w:tmpl w:val="EDF0D5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A251C7"/>
    <w:multiLevelType w:val="hybridMultilevel"/>
    <w:tmpl w:val="F59859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3AE1D3A"/>
    <w:multiLevelType w:val="hybridMultilevel"/>
    <w:tmpl w:val="75B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3114"/>
    <w:multiLevelType w:val="hybridMultilevel"/>
    <w:tmpl w:val="1ED4F9F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FF61E5E"/>
    <w:multiLevelType w:val="hybridMultilevel"/>
    <w:tmpl w:val="C0D641FE"/>
    <w:lvl w:ilvl="0" w:tplc="640CBF7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C352B9"/>
    <w:multiLevelType w:val="hybridMultilevel"/>
    <w:tmpl w:val="96A23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1C5194"/>
    <w:multiLevelType w:val="hybridMultilevel"/>
    <w:tmpl w:val="FE62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21682"/>
    <w:multiLevelType w:val="hybridMultilevel"/>
    <w:tmpl w:val="9D624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D624C"/>
    <w:multiLevelType w:val="hybridMultilevel"/>
    <w:tmpl w:val="6F50D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61535D"/>
    <w:multiLevelType w:val="hybridMultilevel"/>
    <w:tmpl w:val="71B0C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D69B4"/>
    <w:multiLevelType w:val="hybridMultilevel"/>
    <w:tmpl w:val="360A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47680"/>
    <w:multiLevelType w:val="hybridMultilevel"/>
    <w:tmpl w:val="BF8ACB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F8776A8"/>
    <w:multiLevelType w:val="hybridMultilevel"/>
    <w:tmpl w:val="1A56A0FC"/>
    <w:lvl w:ilvl="0" w:tplc="18C21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171723"/>
    <w:multiLevelType w:val="hybridMultilevel"/>
    <w:tmpl w:val="F7424550"/>
    <w:lvl w:ilvl="0" w:tplc="BAC45FC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8D5787"/>
    <w:multiLevelType w:val="hybridMultilevel"/>
    <w:tmpl w:val="BBCC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86F37"/>
    <w:multiLevelType w:val="hybridMultilevel"/>
    <w:tmpl w:val="B9186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C9B2AE4"/>
    <w:multiLevelType w:val="hybridMultilevel"/>
    <w:tmpl w:val="5EB236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EEE39B1"/>
    <w:multiLevelType w:val="hybridMultilevel"/>
    <w:tmpl w:val="B3FE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A1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36BC1"/>
    <w:multiLevelType w:val="hybridMultilevel"/>
    <w:tmpl w:val="4796CE9C"/>
    <w:lvl w:ilvl="0" w:tplc="04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455296053">
    <w:abstractNumId w:val="21"/>
  </w:num>
  <w:num w:numId="2" w16cid:durableId="772215104">
    <w:abstractNumId w:val="7"/>
  </w:num>
  <w:num w:numId="3" w16cid:durableId="1328250002">
    <w:abstractNumId w:val="9"/>
  </w:num>
  <w:num w:numId="4" w16cid:durableId="1884515646">
    <w:abstractNumId w:val="19"/>
  </w:num>
  <w:num w:numId="5" w16cid:durableId="1008099061">
    <w:abstractNumId w:val="4"/>
  </w:num>
  <w:num w:numId="6" w16cid:durableId="1379934643">
    <w:abstractNumId w:val="10"/>
  </w:num>
  <w:num w:numId="7" w16cid:durableId="689334968">
    <w:abstractNumId w:val="2"/>
  </w:num>
  <w:num w:numId="8" w16cid:durableId="2034964151">
    <w:abstractNumId w:val="6"/>
  </w:num>
  <w:num w:numId="9" w16cid:durableId="1576356040">
    <w:abstractNumId w:val="18"/>
  </w:num>
  <w:num w:numId="10" w16cid:durableId="1493251153">
    <w:abstractNumId w:val="3"/>
  </w:num>
  <w:num w:numId="11" w16cid:durableId="1437484829">
    <w:abstractNumId w:val="22"/>
  </w:num>
  <w:num w:numId="12" w16cid:durableId="124468654">
    <w:abstractNumId w:val="20"/>
  </w:num>
  <w:num w:numId="13" w16cid:durableId="2144225522">
    <w:abstractNumId w:val="17"/>
  </w:num>
  <w:num w:numId="14" w16cid:durableId="1178622457">
    <w:abstractNumId w:val="8"/>
  </w:num>
  <w:num w:numId="15" w16cid:durableId="517355292">
    <w:abstractNumId w:val="5"/>
  </w:num>
  <w:num w:numId="16" w16cid:durableId="881668653">
    <w:abstractNumId w:val="1"/>
  </w:num>
  <w:num w:numId="17" w16cid:durableId="1755664983">
    <w:abstractNumId w:val="0"/>
  </w:num>
  <w:num w:numId="18" w16cid:durableId="1663466552">
    <w:abstractNumId w:val="12"/>
  </w:num>
  <w:num w:numId="19" w16cid:durableId="727067414">
    <w:abstractNumId w:val="16"/>
  </w:num>
  <w:num w:numId="20" w16cid:durableId="1944797029">
    <w:abstractNumId w:val="15"/>
  </w:num>
  <w:num w:numId="21" w16cid:durableId="1437679093">
    <w:abstractNumId w:val="14"/>
  </w:num>
  <w:num w:numId="22" w16cid:durableId="1327635181">
    <w:abstractNumId w:val="13"/>
  </w:num>
  <w:num w:numId="23" w16cid:durableId="8720329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21"/>
    <w:rsid w:val="00016782"/>
    <w:rsid w:val="00020A3D"/>
    <w:rsid w:val="00022726"/>
    <w:rsid w:val="0003674C"/>
    <w:rsid w:val="0004219F"/>
    <w:rsid w:val="00077962"/>
    <w:rsid w:val="000922D3"/>
    <w:rsid w:val="000A1154"/>
    <w:rsid w:val="000C62A4"/>
    <w:rsid w:val="000E5B0C"/>
    <w:rsid w:val="000F6568"/>
    <w:rsid w:val="00103ECC"/>
    <w:rsid w:val="001073A6"/>
    <w:rsid w:val="001236AB"/>
    <w:rsid w:val="00197D8D"/>
    <w:rsid w:val="001B20DE"/>
    <w:rsid w:val="001B48A7"/>
    <w:rsid w:val="00222892"/>
    <w:rsid w:val="00224099"/>
    <w:rsid w:val="00232DE3"/>
    <w:rsid w:val="00265097"/>
    <w:rsid w:val="00277C03"/>
    <w:rsid w:val="002E52D0"/>
    <w:rsid w:val="00336CD8"/>
    <w:rsid w:val="003467A8"/>
    <w:rsid w:val="003502D6"/>
    <w:rsid w:val="00472D94"/>
    <w:rsid w:val="0049497B"/>
    <w:rsid w:val="004E09EE"/>
    <w:rsid w:val="005055B1"/>
    <w:rsid w:val="00507C99"/>
    <w:rsid w:val="00517538"/>
    <w:rsid w:val="00560675"/>
    <w:rsid w:val="00563C7E"/>
    <w:rsid w:val="005A37F9"/>
    <w:rsid w:val="005A41A3"/>
    <w:rsid w:val="005A5681"/>
    <w:rsid w:val="005B3566"/>
    <w:rsid w:val="00612186"/>
    <w:rsid w:val="00641125"/>
    <w:rsid w:val="0064410E"/>
    <w:rsid w:val="00646540"/>
    <w:rsid w:val="00663E8A"/>
    <w:rsid w:val="006815D5"/>
    <w:rsid w:val="00695FA8"/>
    <w:rsid w:val="006C2320"/>
    <w:rsid w:val="006F2B8B"/>
    <w:rsid w:val="00715EFA"/>
    <w:rsid w:val="00773ACD"/>
    <w:rsid w:val="0079281E"/>
    <w:rsid w:val="00794936"/>
    <w:rsid w:val="007E7E74"/>
    <w:rsid w:val="007F2746"/>
    <w:rsid w:val="007F4E8E"/>
    <w:rsid w:val="007F6CB3"/>
    <w:rsid w:val="00817A90"/>
    <w:rsid w:val="008513F8"/>
    <w:rsid w:val="00855A2D"/>
    <w:rsid w:val="00864312"/>
    <w:rsid w:val="00875FC7"/>
    <w:rsid w:val="008A21CE"/>
    <w:rsid w:val="008B4BF9"/>
    <w:rsid w:val="008B4DAB"/>
    <w:rsid w:val="008C7E86"/>
    <w:rsid w:val="008D6353"/>
    <w:rsid w:val="008E587D"/>
    <w:rsid w:val="008F09DE"/>
    <w:rsid w:val="00900994"/>
    <w:rsid w:val="00921F21"/>
    <w:rsid w:val="009230EF"/>
    <w:rsid w:val="00935D54"/>
    <w:rsid w:val="00937701"/>
    <w:rsid w:val="009910B4"/>
    <w:rsid w:val="00A15046"/>
    <w:rsid w:val="00A50C41"/>
    <w:rsid w:val="00A533CF"/>
    <w:rsid w:val="00A64F06"/>
    <w:rsid w:val="00A919BD"/>
    <w:rsid w:val="00AF13DD"/>
    <w:rsid w:val="00AF206C"/>
    <w:rsid w:val="00B61D94"/>
    <w:rsid w:val="00BB3E7F"/>
    <w:rsid w:val="00BC2EE9"/>
    <w:rsid w:val="00BD579A"/>
    <w:rsid w:val="00BF1318"/>
    <w:rsid w:val="00BF1A50"/>
    <w:rsid w:val="00BF4F8C"/>
    <w:rsid w:val="00C16F01"/>
    <w:rsid w:val="00C24395"/>
    <w:rsid w:val="00C568CD"/>
    <w:rsid w:val="00C64740"/>
    <w:rsid w:val="00C946BC"/>
    <w:rsid w:val="00C95FF7"/>
    <w:rsid w:val="00C97647"/>
    <w:rsid w:val="00CD44F7"/>
    <w:rsid w:val="00CE522D"/>
    <w:rsid w:val="00CF05E9"/>
    <w:rsid w:val="00CF1111"/>
    <w:rsid w:val="00CF113A"/>
    <w:rsid w:val="00D32594"/>
    <w:rsid w:val="00D459CE"/>
    <w:rsid w:val="00D7753F"/>
    <w:rsid w:val="00DE4855"/>
    <w:rsid w:val="00DF6371"/>
    <w:rsid w:val="00DF7AAA"/>
    <w:rsid w:val="00E048A5"/>
    <w:rsid w:val="00E32D50"/>
    <w:rsid w:val="00E34846"/>
    <w:rsid w:val="00E36D66"/>
    <w:rsid w:val="00E62647"/>
    <w:rsid w:val="00E719D0"/>
    <w:rsid w:val="00E821CB"/>
    <w:rsid w:val="00EA68B8"/>
    <w:rsid w:val="00EE0C2F"/>
    <w:rsid w:val="00EF3C7A"/>
    <w:rsid w:val="00F0338A"/>
    <w:rsid w:val="00F37B68"/>
    <w:rsid w:val="00F56BC5"/>
    <w:rsid w:val="00F8033A"/>
    <w:rsid w:val="00F97EA4"/>
    <w:rsid w:val="00FC54E9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D6C2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06"/>
    <w:rPr>
      <w:rFonts w:ascii="Segoe UI" w:hAnsi="Segoe UI" w:cs="Segoe UI"/>
      <w:sz w:val="18"/>
      <w:szCs w:val="18"/>
    </w:rPr>
  </w:style>
  <w:style w:type="character" w:customStyle="1" w:styleId="f">
    <w:name w:val="f"/>
    <w:basedOn w:val="DefaultParagraphFont"/>
    <w:rsid w:val="00A15046"/>
  </w:style>
  <w:style w:type="character" w:styleId="Emphasis">
    <w:name w:val="Emphasis"/>
    <w:basedOn w:val="DefaultParagraphFont"/>
    <w:uiPriority w:val="20"/>
    <w:qFormat/>
    <w:rsid w:val="00A15046"/>
    <w:rPr>
      <w:i/>
      <w:iCs/>
    </w:rPr>
  </w:style>
  <w:style w:type="character" w:styleId="Hyperlink">
    <w:name w:val="Hyperlink"/>
    <w:basedOn w:val="DefaultParagraphFont"/>
    <w:uiPriority w:val="99"/>
    <w:unhideWhenUsed/>
    <w:rsid w:val="00B61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8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8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69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9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2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9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7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4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2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Teresa Kobelt</cp:lastModifiedBy>
  <cp:revision>3</cp:revision>
  <cp:lastPrinted>2023-12-06T14:33:00Z</cp:lastPrinted>
  <dcterms:created xsi:type="dcterms:W3CDTF">2024-04-12T19:49:00Z</dcterms:created>
  <dcterms:modified xsi:type="dcterms:W3CDTF">2024-04-15T14:57:00Z</dcterms:modified>
</cp:coreProperties>
</file>