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45" w:rsidRDefault="00C75045" w:rsidP="00466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D</w:t>
      </w:r>
    </w:p>
    <w:p w:rsidR="00C75045" w:rsidRDefault="00C75045" w:rsidP="0046643B">
      <w:pPr>
        <w:jc w:val="center"/>
        <w:rPr>
          <w:b/>
          <w:sz w:val="28"/>
          <w:szCs w:val="28"/>
        </w:rPr>
      </w:pPr>
    </w:p>
    <w:p w:rsidR="0046643B" w:rsidRPr="00C370D0" w:rsidRDefault="0046643B" w:rsidP="0046643B">
      <w:pPr>
        <w:jc w:val="center"/>
        <w:rPr>
          <w:b/>
          <w:sz w:val="28"/>
          <w:szCs w:val="28"/>
        </w:rPr>
      </w:pPr>
      <w:r w:rsidRPr="00C370D0">
        <w:rPr>
          <w:b/>
          <w:sz w:val="28"/>
          <w:szCs w:val="28"/>
        </w:rPr>
        <w:t>Attestation to Use of Funds for Household Start-up Goods and Services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Pr="00C20062" w:rsidRDefault="0046643B" w:rsidP="0046643B">
      <w:pPr>
        <w:jc w:val="both"/>
        <w:rPr>
          <w:sz w:val="22"/>
          <w:szCs w:val="22"/>
        </w:rPr>
      </w:pPr>
    </w:p>
    <w:p w:rsidR="0046643B" w:rsidRPr="007510E9" w:rsidRDefault="0046643B" w:rsidP="0046643B">
      <w:pPr>
        <w:spacing w:after="120"/>
        <w:rPr>
          <w:sz w:val="22"/>
          <w:u w:val="single"/>
        </w:rPr>
      </w:pPr>
      <w:r>
        <w:t xml:space="preserve">I attest, to the best of my knowledge, that all available resources have been exhausted, including HOME Choice Funds, for </w:t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sz w:val="22"/>
        </w:rPr>
        <w:t xml:space="preserve"> (individual’s name).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Funds expended on start-up were reviewed and agreed upon by the team prior to expenditures.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Individual/Guardian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 ____________________</w:t>
      </w:r>
      <w:r>
        <w:rPr>
          <w:sz w:val="22"/>
          <w:szCs w:val="22"/>
        </w:rPr>
        <w:tab/>
      </w: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Date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County Board SSA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    _________________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County                           Date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Provider Designee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    _________________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Agency                           Date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Pr="0046643B" w:rsidRDefault="0046643B" w:rsidP="0046643B">
      <w:pPr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A copy of all receipts for expenditures must be included.  Payments are limited to a maximum of $1,000 per individual; effective</w:t>
      </w:r>
      <w:r w:rsidR="00F74CBA">
        <w:rPr>
          <w:sz w:val="22"/>
          <w:szCs w:val="22"/>
        </w:rPr>
        <w:t xml:space="preserve"> September 1, 2015</w:t>
      </w:r>
      <w:r w:rsidRPr="0046643B">
        <w:rPr>
          <w:b/>
          <w:color w:val="FF0000"/>
          <w:sz w:val="22"/>
          <w:szCs w:val="22"/>
        </w:rPr>
        <w:t>.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DORR – System Innovation Fund Verification</w:t>
      </w:r>
      <w:bookmarkStart w:id="0" w:name="_GoBack"/>
      <w:bookmarkEnd w:id="0"/>
      <w:r>
        <w:rPr>
          <w:sz w:val="22"/>
          <w:szCs w:val="22"/>
        </w:rPr>
        <w:t>, July 28, 2015</w:t>
      </w:r>
    </w:p>
    <w:p w:rsidR="0081597E" w:rsidRDefault="00C75045"/>
    <w:sectPr w:rsidR="0081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3B"/>
    <w:rsid w:val="0046643B"/>
    <w:rsid w:val="00A14CB6"/>
    <w:rsid w:val="00C75045"/>
    <w:rsid w:val="00E47804"/>
    <w:rsid w:val="00F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28A54-979E-4557-8717-E79FC5B5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Lisa</dc:creator>
  <cp:keywords/>
  <dc:description/>
  <cp:lastModifiedBy>Hutchison, Lisa</cp:lastModifiedBy>
  <cp:revision>2</cp:revision>
  <cp:lastPrinted>2016-01-22T14:27:00Z</cp:lastPrinted>
  <dcterms:created xsi:type="dcterms:W3CDTF">2016-01-20T16:10:00Z</dcterms:created>
  <dcterms:modified xsi:type="dcterms:W3CDTF">2016-01-22T14:47:00Z</dcterms:modified>
</cp:coreProperties>
</file>