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EF8" w14:textId="793B18B8" w:rsidR="00D26463" w:rsidRPr="00DB624E" w:rsidRDefault="00FE3C1D" w:rsidP="00FE3C1D">
      <w:pPr>
        <w:jc w:val="center"/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 xml:space="preserve">Intellectual and Developmental Disabilities Mental Health Champion </w:t>
      </w:r>
    </w:p>
    <w:p w14:paraId="2A57F680" w14:textId="77777777" w:rsidR="00F06904" w:rsidRDefault="00FE3C1D" w:rsidP="00FE3C1D">
      <w:pPr>
        <w:rPr>
          <w:rFonts w:cstheme="minorHAnsi"/>
          <w:b/>
          <w:bCs/>
          <w:sz w:val="24"/>
          <w:szCs w:val="24"/>
        </w:rPr>
      </w:pPr>
      <w:r w:rsidRPr="00F06904">
        <w:rPr>
          <w:rFonts w:cstheme="minorHAnsi"/>
          <w:b/>
          <w:bCs/>
          <w:sz w:val="24"/>
          <w:szCs w:val="24"/>
        </w:rPr>
        <w:t>Introduction to the project</w:t>
      </w:r>
    </w:p>
    <w:p w14:paraId="1C1C93E5" w14:textId="016F0225" w:rsidR="00FE3C1D" w:rsidRPr="00DB624E" w:rsidRDefault="001A4CC1" w:rsidP="00FE3C1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The </w:t>
      </w:r>
      <w:r w:rsidR="00FE3C1D" w:rsidRPr="00DB624E">
        <w:rPr>
          <w:rFonts w:cstheme="minorHAnsi"/>
          <w:sz w:val="24"/>
          <w:szCs w:val="24"/>
        </w:rPr>
        <w:t xml:space="preserve">Intellectual and Developmental Disabilities Mental Health Champion is </w:t>
      </w:r>
      <w:r w:rsidR="00FF3029" w:rsidRPr="00DB624E">
        <w:rPr>
          <w:rFonts w:cstheme="minorHAnsi"/>
          <w:sz w:val="24"/>
          <w:szCs w:val="24"/>
        </w:rPr>
        <w:t>provided</w:t>
      </w:r>
      <w:r w:rsidR="00FE3C1D" w:rsidRPr="00DB624E">
        <w:rPr>
          <w:rFonts w:cstheme="minorHAnsi"/>
          <w:sz w:val="24"/>
          <w:szCs w:val="24"/>
        </w:rPr>
        <w:t xml:space="preserve"> by the OSU Nisonger Building Bridges project. </w:t>
      </w:r>
      <w:r w:rsidR="00FE3C1D" w:rsidRPr="3CF388E9">
        <w:rPr>
          <w:sz w:val="24"/>
          <w:szCs w:val="24"/>
        </w:rPr>
        <w:t>[</w:t>
      </w:r>
      <w:hyperlink r:id="rId8">
        <w:r w:rsidR="00FF3029" w:rsidRPr="3CF388E9">
          <w:rPr>
            <w:rStyle w:val="Hyperlink"/>
            <w:sz w:val="24"/>
            <w:szCs w:val="24"/>
          </w:rPr>
          <w:t>Building Bridges – About the Project – Nisonger Center (osu.edu)</w:t>
        </w:r>
      </w:hyperlink>
      <w:r w:rsidR="00FE3C1D" w:rsidRPr="3CF388E9">
        <w:rPr>
          <w:sz w:val="24"/>
          <w:szCs w:val="24"/>
        </w:rPr>
        <w:t>]</w:t>
      </w:r>
      <w:r w:rsidR="00CD798E">
        <w:rPr>
          <w:sz w:val="24"/>
          <w:szCs w:val="24"/>
        </w:rPr>
        <w:t>, a</w:t>
      </w:r>
      <w:r w:rsidR="000755D4" w:rsidRPr="00DB624E">
        <w:rPr>
          <w:rFonts w:cstheme="minorHAnsi"/>
          <w:sz w:val="24"/>
          <w:szCs w:val="24"/>
        </w:rPr>
        <w:t xml:space="preserve"> project funded by the Administration on Community Living working to improve services and support for adults with intellectual disability/developmental disabilities (ID/DD) and mental health conditions.</w:t>
      </w:r>
    </w:p>
    <w:p w14:paraId="1DA74F7C" w14:textId="53075EA8" w:rsidR="00FE3C1D" w:rsidRPr="00DB624E" w:rsidRDefault="00FE3C1D" w:rsidP="00FE3C1D">
      <w:pPr>
        <w:rPr>
          <w:sz w:val="24"/>
          <w:szCs w:val="24"/>
        </w:rPr>
      </w:pPr>
      <w:r w:rsidRPr="2FD6FD57">
        <w:rPr>
          <w:sz w:val="24"/>
          <w:szCs w:val="24"/>
        </w:rPr>
        <w:t xml:space="preserve">A series of focus groups, surveys, and stakeholder interviews conducted as a part of this grant </w:t>
      </w:r>
      <w:r w:rsidR="00CD798E">
        <w:rPr>
          <w:sz w:val="24"/>
          <w:szCs w:val="24"/>
        </w:rPr>
        <w:t>indicated</w:t>
      </w:r>
      <w:r w:rsidRPr="2FD6FD57">
        <w:rPr>
          <w:sz w:val="24"/>
          <w:szCs w:val="24"/>
        </w:rPr>
        <w:t xml:space="preserve"> that Direct Support Professionals (DSPs) are a key group who interact with adults with Intellectual and Developmental Disabilities and mental health conditions. In addition, they are at increased risk of experiencing stress and burnout.</w:t>
      </w:r>
    </w:p>
    <w:p w14:paraId="37BD694C" w14:textId="6A04FB66" w:rsidR="00FE3C1D" w:rsidRPr="00DB624E" w:rsidRDefault="00FE3C1D" w:rsidP="00FE3C1D">
      <w:pPr>
        <w:rPr>
          <w:sz w:val="24"/>
          <w:szCs w:val="24"/>
        </w:rPr>
      </w:pPr>
      <w:r w:rsidRPr="2FD6FD57">
        <w:rPr>
          <w:sz w:val="24"/>
          <w:szCs w:val="24"/>
        </w:rPr>
        <w:t xml:space="preserve">The </w:t>
      </w:r>
      <w:r w:rsidRPr="2FD6FD57">
        <w:rPr>
          <w:b/>
          <w:sz w:val="24"/>
          <w:szCs w:val="24"/>
        </w:rPr>
        <w:t>purpose</w:t>
      </w:r>
      <w:r w:rsidRPr="2FD6FD57">
        <w:rPr>
          <w:sz w:val="24"/>
          <w:szCs w:val="24"/>
        </w:rPr>
        <w:t xml:space="preserve"> of this project is to recruit </w:t>
      </w:r>
      <w:r w:rsidRPr="00DB624E">
        <w:rPr>
          <w:rFonts w:cstheme="minorHAnsi"/>
          <w:sz w:val="24"/>
          <w:szCs w:val="24"/>
        </w:rPr>
        <w:t>organizations</w:t>
      </w:r>
      <w:r w:rsidR="000C508D">
        <w:rPr>
          <w:rFonts w:cstheme="minorHAnsi"/>
          <w:sz w:val="24"/>
          <w:szCs w:val="24"/>
        </w:rPr>
        <w:t xml:space="preserve"> employ</w:t>
      </w:r>
      <w:r w:rsidR="009C01D7">
        <w:rPr>
          <w:rFonts w:cstheme="minorHAnsi"/>
          <w:sz w:val="24"/>
          <w:szCs w:val="24"/>
        </w:rPr>
        <w:t>ing</w:t>
      </w:r>
      <w:r w:rsidR="000C508D" w:rsidRPr="000C508D">
        <w:rPr>
          <w:rFonts w:cstheme="minorHAnsi"/>
          <w:sz w:val="24"/>
          <w:szCs w:val="24"/>
        </w:rPr>
        <w:t xml:space="preserve"> </w:t>
      </w:r>
      <w:r w:rsidR="000C508D" w:rsidRPr="2FD6FD57">
        <w:rPr>
          <w:sz w:val="24"/>
          <w:szCs w:val="24"/>
        </w:rPr>
        <w:t>direct support professional</w:t>
      </w:r>
      <w:r w:rsidRPr="2FD6FD57">
        <w:rPr>
          <w:sz w:val="24"/>
          <w:szCs w:val="24"/>
        </w:rPr>
        <w:t xml:space="preserve"> </w:t>
      </w:r>
      <w:r w:rsidR="000C508D">
        <w:rPr>
          <w:rFonts w:cstheme="minorHAnsi"/>
          <w:sz w:val="24"/>
          <w:szCs w:val="24"/>
        </w:rPr>
        <w:t>(DSP)</w:t>
      </w:r>
      <w:r w:rsidR="009C01D7">
        <w:rPr>
          <w:rFonts w:cstheme="minorHAnsi"/>
          <w:sz w:val="24"/>
          <w:szCs w:val="24"/>
        </w:rPr>
        <w:t xml:space="preserve"> who are</w:t>
      </w:r>
      <w:r w:rsidR="000C508D">
        <w:rPr>
          <w:rFonts w:cstheme="minorHAnsi"/>
          <w:sz w:val="24"/>
          <w:szCs w:val="24"/>
        </w:rPr>
        <w:t xml:space="preserve"> </w:t>
      </w:r>
      <w:r w:rsidRPr="2FD6FD57">
        <w:rPr>
          <w:sz w:val="24"/>
          <w:szCs w:val="24"/>
        </w:rPr>
        <w:t xml:space="preserve">interested </w:t>
      </w:r>
      <w:r w:rsidR="6D61A150" w:rsidRPr="2FD6FD57">
        <w:rPr>
          <w:sz w:val="24"/>
          <w:szCs w:val="24"/>
        </w:rPr>
        <w:t xml:space="preserve">in </w:t>
      </w:r>
      <w:r w:rsidRPr="2FD6FD57">
        <w:rPr>
          <w:sz w:val="24"/>
          <w:szCs w:val="24"/>
        </w:rPr>
        <w:t xml:space="preserve">providing support </w:t>
      </w:r>
      <w:r w:rsidR="000C508D" w:rsidRPr="2FD6FD57">
        <w:rPr>
          <w:sz w:val="24"/>
          <w:szCs w:val="24"/>
        </w:rPr>
        <w:t xml:space="preserve">to </w:t>
      </w:r>
      <w:r w:rsidR="009C01D7">
        <w:rPr>
          <w:rFonts w:cstheme="minorHAnsi"/>
          <w:sz w:val="24"/>
          <w:szCs w:val="24"/>
        </w:rPr>
        <w:t>their DSP staff</w:t>
      </w:r>
      <w:r w:rsidRPr="2FD6FD57">
        <w:rPr>
          <w:sz w:val="24"/>
          <w:szCs w:val="24"/>
        </w:rPr>
        <w:t xml:space="preserve"> in meeting the needs of adults with Intellectual and Developmental Disabilities and mental health conditions while also addressing DSP stress and burnout.</w:t>
      </w:r>
    </w:p>
    <w:p w14:paraId="03474510" w14:textId="77777777" w:rsidR="00DD32FE" w:rsidRPr="00DB624E" w:rsidRDefault="00F757BF" w:rsidP="00F757B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Mental Health Champions </w:t>
      </w:r>
      <w:r w:rsidR="00ED536E" w:rsidRPr="00DB624E">
        <w:rPr>
          <w:rFonts w:cstheme="minorHAnsi"/>
          <w:sz w:val="24"/>
          <w:szCs w:val="24"/>
        </w:rPr>
        <w:t>organizations</w:t>
      </w:r>
      <w:r w:rsidRPr="00DB624E">
        <w:rPr>
          <w:rFonts w:cstheme="minorHAnsi"/>
          <w:sz w:val="24"/>
          <w:szCs w:val="24"/>
        </w:rPr>
        <w:t xml:space="preserve"> </w:t>
      </w:r>
      <w:r w:rsidRPr="00DB624E">
        <w:rPr>
          <w:rFonts w:cstheme="minorHAnsi"/>
          <w:b/>
          <w:bCs/>
          <w:sz w:val="24"/>
          <w:szCs w:val="24"/>
        </w:rPr>
        <w:t>will be asked to commit to</w:t>
      </w:r>
      <w:r w:rsidRPr="00DB624E">
        <w:rPr>
          <w:rFonts w:cstheme="minorHAnsi"/>
          <w:sz w:val="24"/>
          <w:szCs w:val="24"/>
        </w:rPr>
        <w:t xml:space="preserve"> </w:t>
      </w:r>
    </w:p>
    <w:p w14:paraId="5AD3D7AD" w14:textId="1C121101" w:rsidR="00DD32FE" w:rsidRPr="00DB624E" w:rsidRDefault="002A364A" w:rsidP="00DD32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F757BF" w:rsidRPr="00DB624E">
        <w:rPr>
          <w:rFonts w:cstheme="minorHAnsi"/>
          <w:sz w:val="24"/>
          <w:szCs w:val="24"/>
        </w:rPr>
        <w:t>ave at least 3 individuals from their agency (including one supervisor and one direct support professional) attend a 6-week one hour</w:t>
      </w:r>
      <w:r w:rsidR="000324E7" w:rsidRPr="00DB624E">
        <w:rPr>
          <w:rFonts w:cstheme="minorHAnsi"/>
          <w:sz w:val="24"/>
          <w:szCs w:val="24"/>
        </w:rPr>
        <w:t xml:space="preserve"> live online</w:t>
      </w:r>
      <w:r w:rsidR="00F757BF" w:rsidRPr="00DB624E">
        <w:rPr>
          <w:rFonts w:cstheme="minorHAnsi"/>
          <w:sz w:val="24"/>
          <w:szCs w:val="24"/>
        </w:rPr>
        <w:t xml:space="preserve"> training which would occur in April/May 2024. </w:t>
      </w:r>
    </w:p>
    <w:p w14:paraId="33A7D3D4" w14:textId="32924717" w:rsidR="00DD32FE" w:rsidRPr="00DB624E" w:rsidRDefault="00877AA4" w:rsidP="00DD32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Review </w:t>
      </w:r>
      <w:r w:rsidR="00DB3A60" w:rsidRPr="00DB624E">
        <w:rPr>
          <w:rFonts w:cstheme="minorHAnsi"/>
          <w:sz w:val="24"/>
          <w:szCs w:val="24"/>
        </w:rPr>
        <w:t>two</w:t>
      </w:r>
      <w:r w:rsidRPr="00DB624E">
        <w:rPr>
          <w:rFonts w:cstheme="minorHAnsi"/>
          <w:sz w:val="24"/>
          <w:szCs w:val="24"/>
        </w:rPr>
        <w:t xml:space="preserve"> 1-hour webinars prior to completing the live training. </w:t>
      </w:r>
    </w:p>
    <w:p w14:paraId="4E550B42" w14:textId="172BEA2A" w:rsidR="00F757BF" w:rsidRPr="00DB624E" w:rsidRDefault="00877AA4" w:rsidP="00DD32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Have o</w:t>
      </w:r>
      <w:r w:rsidR="005260AC" w:rsidRPr="00DB624E">
        <w:rPr>
          <w:rFonts w:cstheme="minorHAnsi"/>
          <w:sz w:val="24"/>
          <w:szCs w:val="24"/>
        </w:rPr>
        <w:t>ne organization representative attend monthly collaboration meetings</w:t>
      </w:r>
      <w:r w:rsidR="003A6399" w:rsidRPr="00DB624E">
        <w:rPr>
          <w:rFonts w:cstheme="minorHAnsi"/>
          <w:sz w:val="24"/>
          <w:szCs w:val="24"/>
        </w:rPr>
        <w:t xml:space="preserve"> with other mental health champion representatives </w:t>
      </w:r>
      <w:r w:rsidR="006163D3" w:rsidRPr="00DB624E">
        <w:rPr>
          <w:rFonts w:cstheme="minorHAnsi"/>
          <w:sz w:val="24"/>
          <w:szCs w:val="24"/>
        </w:rPr>
        <w:t>after the live training (June-August</w:t>
      </w:r>
      <w:r w:rsidR="001771EA" w:rsidRPr="00DB624E">
        <w:rPr>
          <w:rFonts w:cstheme="minorHAnsi"/>
          <w:sz w:val="24"/>
          <w:szCs w:val="24"/>
        </w:rPr>
        <w:t xml:space="preserve"> 2024</w:t>
      </w:r>
      <w:r w:rsidR="006163D3" w:rsidRPr="00DB624E">
        <w:rPr>
          <w:rFonts w:cstheme="minorHAnsi"/>
          <w:sz w:val="24"/>
          <w:szCs w:val="24"/>
        </w:rPr>
        <w:t>)</w:t>
      </w:r>
      <w:r w:rsidR="003A6399" w:rsidRPr="00DB624E">
        <w:rPr>
          <w:rFonts w:cstheme="minorHAnsi"/>
          <w:sz w:val="24"/>
          <w:szCs w:val="24"/>
        </w:rPr>
        <w:t xml:space="preserve">. </w:t>
      </w:r>
      <w:r w:rsidR="000324E7" w:rsidRPr="00DB624E">
        <w:rPr>
          <w:rFonts w:cstheme="minorHAnsi"/>
          <w:sz w:val="24"/>
          <w:szCs w:val="24"/>
        </w:rPr>
        <w:t xml:space="preserve"> </w:t>
      </w:r>
    </w:p>
    <w:p w14:paraId="3AC7494F" w14:textId="2DB19BE0" w:rsidR="00FE3C1D" w:rsidRPr="00DB624E" w:rsidRDefault="00096B9C" w:rsidP="00F757B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Mental Health Champion</w:t>
      </w:r>
      <w:r w:rsidR="00ED536E" w:rsidRPr="00DB624E">
        <w:rPr>
          <w:rFonts w:cstheme="minorHAnsi"/>
          <w:sz w:val="24"/>
          <w:szCs w:val="24"/>
        </w:rPr>
        <w:t xml:space="preserve"> </w:t>
      </w:r>
      <w:r w:rsidR="00ED536E" w:rsidRPr="00DB624E">
        <w:rPr>
          <w:rFonts w:cstheme="minorHAnsi"/>
          <w:b/>
          <w:bCs/>
          <w:sz w:val="24"/>
          <w:szCs w:val="24"/>
        </w:rPr>
        <w:t>organization staff will also have the opportunity</w:t>
      </w:r>
      <w:r w:rsidR="00ED536E" w:rsidRPr="00DB624E">
        <w:rPr>
          <w:rFonts w:cstheme="minorHAnsi"/>
          <w:sz w:val="24"/>
          <w:szCs w:val="24"/>
        </w:rPr>
        <w:t xml:space="preserve"> </w:t>
      </w:r>
      <w:r w:rsidR="00DD32FE" w:rsidRPr="00DB624E">
        <w:rPr>
          <w:rFonts w:cstheme="minorHAnsi"/>
          <w:sz w:val="24"/>
          <w:szCs w:val="24"/>
        </w:rPr>
        <w:t>to participate</w:t>
      </w:r>
      <w:r w:rsidR="00ED536E" w:rsidRPr="00DB624E">
        <w:rPr>
          <w:rFonts w:cstheme="minorHAnsi"/>
          <w:sz w:val="24"/>
          <w:szCs w:val="24"/>
        </w:rPr>
        <w:t xml:space="preserve"> in</w:t>
      </w:r>
      <w:r w:rsidR="00F757BF" w:rsidRPr="00DB624E">
        <w:rPr>
          <w:rFonts w:cstheme="minorHAnsi"/>
          <w:sz w:val="24"/>
          <w:szCs w:val="24"/>
        </w:rPr>
        <w:t xml:space="preserve"> stress reduction programming</w:t>
      </w:r>
      <w:r w:rsidR="00DD32FE" w:rsidRPr="00DB624E">
        <w:rPr>
          <w:rFonts w:cstheme="minorHAnsi"/>
          <w:sz w:val="24"/>
          <w:szCs w:val="24"/>
        </w:rPr>
        <w:t xml:space="preserve">. </w:t>
      </w:r>
      <w:r w:rsidR="00F757BF" w:rsidRPr="00DB624E">
        <w:rPr>
          <w:rFonts w:cstheme="minorHAnsi"/>
          <w:sz w:val="24"/>
          <w:szCs w:val="24"/>
        </w:rPr>
        <w:t xml:space="preserve"> </w:t>
      </w:r>
    </w:p>
    <w:p w14:paraId="3CF9ADF2" w14:textId="01309227" w:rsidR="001771EA" w:rsidRPr="00DB624E" w:rsidRDefault="000748DB" w:rsidP="00F757BF">
      <w:pPr>
        <w:rPr>
          <w:sz w:val="24"/>
          <w:szCs w:val="24"/>
        </w:rPr>
      </w:pPr>
      <w:r w:rsidRPr="2FD6FD57">
        <w:rPr>
          <w:b/>
          <w:sz w:val="24"/>
          <w:szCs w:val="24"/>
        </w:rPr>
        <w:t>F</w:t>
      </w:r>
      <w:r w:rsidR="00250086" w:rsidRPr="2FD6FD57">
        <w:rPr>
          <w:b/>
          <w:sz w:val="24"/>
          <w:szCs w:val="24"/>
        </w:rPr>
        <w:t xml:space="preserve">unding: </w:t>
      </w:r>
      <w:r w:rsidR="00250086" w:rsidRPr="2FD6FD57">
        <w:rPr>
          <w:sz w:val="24"/>
          <w:szCs w:val="24"/>
        </w:rPr>
        <w:t xml:space="preserve"> Those organizations who are selected to be </w:t>
      </w:r>
      <w:r w:rsidR="00E5502D" w:rsidRPr="2FD6FD57">
        <w:rPr>
          <w:sz w:val="24"/>
          <w:szCs w:val="24"/>
        </w:rPr>
        <w:t xml:space="preserve">Intellectual and Developmental Disabilities Mental Health Champion will </w:t>
      </w:r>
      <w:r w:rsidR="00CD1C5C" w:rsidRPr="2FD6FD57">
        <w:rPr>
          <w:sz w:val="24"/>
          <w:szCs w:val="24"/>
        </w:rPr>
        <w:t>be</w:t>
      </w:r>
      <w:r w:rsidR="00CD1C5C">
        <w:rPr>
          <w:sz w:val="24"/>
          <w:szCs w:val="24"/>
        </w:rPr>
        <w:t xml:space="preserve"> provided</w:t>
      </w:r>
      <w:r w:rsidR="00E5502D" w:rsidRPr="2FD6FD57">
        <w:rPr>
          <w:sz w:val="24"/>
          <w:szCs w:val="24"/>
        </w:rPr>
        <w:t xml:space="preserve"> $2,000 to offset some of the costs incurred by setting aside staff time for the abovementioned activities. </w:t>
      </w:r>
      <w:r w:rsidR="00B55E6E" w:rsidRPr="2FD6FD57">
        <w:rPr>
          <w:sz w:val="24"/>
          <w:szCs w:val="24"/>
        </w:rPr>
        <w:t xml:space="preserve">The first half of the </w:t>
      </w:r>
      <w:r w:rsidR="00350A7E">
        <w:rPr>
          <w:sz w:val="24"/>
          <w:szCs w:val="24"/>
        </w:rPr>
        <w:t>amount</w:t>
      </w:r>
      <w:r w:rsidR="00B55E6E" w:rsidRPr="2FD6FD57">
        <w:rPr>
          <w:sz w:val="24"/>
          <w:szCs w:val="24"/>
        </w:rPr>
        <w:t xml:space="preserve"> will be awarded at the completion of the 6-week online training, and the second at the completion of the commitment and after attendance at the monthly follow up meetings.</w:t>
      </w:r>
      <w:r w:rsidR="00315100" w:rsidRPr="2FD6FD57">
        <w:rPr>
          <w:sz w:val="24"/>
          <w:szCs w:val="24"/>
        </w:rPr>
        <w:t xml:space="preserve"> We will fund up to 10 organizations.</w:t>
      </w:r>
    </w:p>
    <w:p w14:paraId="70C8E735" w14:textId="77777777" w:rsidR="00F06904" w:rsidRDefault="00F0690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3686103" w14:textId="0B98678B" w:rsidR="002175EE" w:rsidRPr="00DB624E" w:rsidRDefault="002175EE" w:rsidP="003472F0">
      <w:pPr>
        <w:jc w:val="center"/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lastRenderedPageBreak/>
        <w:t>Application</w:t>
      </w:r>
      <w:r w:rsidR="00F2075B" w:rsidRPr="00DB624E">
        <w:rPr>
          <w:rFonts w:cstheme="minorHAnsi"/>
          <w:b/>
          <w:bCs/>
          <w:sz w:val="24"/>
          <w:szCs w:val="24"/>
        </w:rPr>
        <w:t xml:space="preserve"> Process</w:t>
      </w:r>
    </w:p>
    <w:p w14:paraId="4133EC8E" w14:textId="596C7CC2" w:rsidR="00F2075B" w:rsidRPr="00DB624E" w:rsidRDefault="00F2075B" w:rsidP="00F757BF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Eligibility</w:t>
      </w:r>
    </w:p>
    <w:p w14:paraId="41AE5B7F" w14:textId="77777777" w:rsidR="00883E07" w:rsidRPr="00DB624E" w:rsidRDefault="003472F0" w:rsidP="003472F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</w:t>
      </w:r>
      <w:r w:rsidR="00883E07" w:rsidRPr="00DB624E">
        <w:rPr>
          <w:rFonts w:cstheme="minorHAnsi"/>
          <w:sz w:val="24"/>
          <w:szCs w:val="24"/>
        </w:rPr>
        <w:t xml:space="preserve"> who employs direct support professionals</w:t>
      </w:r>
    </w:p>
    <w:p w14:paraId="715EC085" w14:textId="46814053" w:rsidR="00883E07" w:rsidRPr="00DB624E" w:rsidRDefault="00397B74" w:rsidP="0086283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 p</w:t>
      </w:r>
      <w:r w:rsidR="00883E07" w:rsidRPr="00DB624E">
        <w:rPr>
          <w:rFonts w:cstheme="minorHAnsi"/>
          <w:sz w:val="24"/>
          <w:szCs w:val="24"/>
        </w:rPr>
        <w:t xml:space="preserve">rovides services via direct support professional to </w:t>
      </w:r>
      <w:r w:rsidR="00862831" w:rsidRPr="00DB624E">
        <w:rPr>
          <w:rFonts w:cstheme="minorHAnsi"/>
          <w:sz w:val="24"/>
          <w:szCs w:val="24"/>
        </w:rPr>
        <w:t>a</w:t>
      </w:r>
      <w:r w:rsidR="00883E07" w:rsidRPr="00DB624E">
        <w:rPr>
          <w:rFonts w:cstheme="minorHAnsi"/>
          <w:sz w:val="24"/>
          <w:szCs w:val="24"/>
        </w:rPr>
        <w:t xml:space="preserve">dults with intellectual </w:t>
      </w:r>
      <w:r w:rsidR="00BA2C9E" w:rsidRPr="00DB624E">
        <w:rPr>
          <w:rFonts w:cstheme="minorHAnsi"/>
          <w:sz w:val="24"/>
          <w:szCs w:val="24"/>
        </w:rPr>
        <w:t xml:space="preserve">and/or developmental </w:t>
      </w:r>
      <w:r w:rsidR="00CD1C5C" w:rsidRPr="00DB624E">
        <w:rPr>
          <w:rFonts w:cstheme="minorHAnsi"/>
          <w:sz w:val="24"/>
          <w:szCs w:val="24"/>
        </w:rPr>
        <w:t>disabilities.</w:t>
      </w:r>
    </w:p>
    <w:p w14:paraId="69CB9B40" w14:textId="5F7D9522" w:rsidR="00BA2C9E" w:rsidRPr="00DB624E" w:rsidRDefault="00BA2C9E" w:rsidP="00BA2C9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  <w:u w:val="single"/>
        </w:rPr>
        <w:t xml:space="preserve">MUST </w:t>
      </w:r>
      <w:r w:rsidRPr="00DB624E">
        <w:rPr>
          <w:rFonts w:cstheme="minorHAnsi"/>
          <w:sz w:val="24"/>
          <w:szCs w:val="24"/>
        </w:rPr>
        <w:t xml:space="preserve">provide in-person services to adults with intellectual and/or developmental disabilities </w:t>
      </w:r>
      <w:r w:rsidRPr="00DB624E">
        <w:rPr>
          <w:rFonts w:cstheme="minorHAnsi"/>
          <w:sz w:val="24"/>
          <w:szCs w:val="24"/>
          <w:u w:val="single"/>
        </w:rPr>
        <w:t>IN OHIO</w:t>
      </w:r>
    </w:p>
    <w:p w14:paraId="31AAB67A" w14:textId="2412E7B4" w:rsidR="00425F9A" w:rsidRPr="00DB624E" w:rsidRDefault="00425F9A" w:rsidP="00425F9A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Deadline and Notification</w:t>
      </w:r>
    </w:p>
    <w:p w14:paraId="005EC4D6" w14:textId="4FAA6821" w:rsidR="00425F9A" w:rsidRPr="00DB624E" w:rsidRDefault="00425F9A" w:rsidP="00425F9A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The application on the following page must be submitted to </w:t>
      </w:r>
      <w:hyperlink r:id="rId9" w:history="1">
        <w:r w:rsidRPr="00DB624E">
          <w:rPr>
            <w:rStyle w:val="Hyperlink"/>
            <w:rFonts w:cstheme="minorHAnsi"/>
            <w:sz w:val="24"/>
            <w:szCs w:val="24"/>
          </w:rPr>
          <w:t>manisha.khatiwada@osumc.edu</w:t>
        </w:r>
      </w:hyperlink>
      <w:r w:rsidRPr="00DB624E">
        <w:rPr>
          <w:rFonts w:cstheme="minorHAnsi"/>
          <w:sz w:val="24"/>
          <w:szCs w:val="24"/>
        </w:rPr>
        <w:t xml:space="preserve"> BY January 31, </w:t>
      </w:r>
      <w:r w:rsidR="00CB746D" w:rsidRPr="00DB624E">
        <w:rPr>
          <w:rFonts w:cstheme="minorHAnsi"/>
          <w:sz w:val="24"/>
          <w:szCs w:val="24"/>
        </w:rPr>
        <w:t>2024,</w:t>
      </w:r>
      <w:r w:rsidRPr="00DB624E">
        <w:rPr>
          <w:rFonts w:cstheme="minorHAnsi"/>
          <w:sz w:val="24"/>
          <w:szCs w:val="24"/>
        </w:rPr>
        <w:t xml:space="preserve"> at 5:</w:t>
      </w:r>
      <w:r w:rsidR="00315100" w:rsidRPr="00DB624E">
        <w:rPr>
          <w:rFonts w:cstheme="minorHAnsi"/>
          <w:sz w:val="24"/>
          <w:szCs w:val="24"/>
        </w:rPr>
        <w:t>00PM</w:t>
      </w:r>
      <w:r w:rsidR="000748DB" w:rsidRPr="00DB624E">
        <w:rPr>
          <w:rFonts w:cstheme="minorHAnsi"/>
          <w:sz w:val="24"/>
          <w:szCs w:val="24"/>
        </w:rPr>
        <w:t>.</w:t>
      </w:r>
    </w:p>
    <w:p w14:paraId="54F2F5F1" w14:textId="48529B9F" w:rsidR="00343CFF" w:rsidRPr="00DB624E" w:rsidRDefault="000748DB" w:rsidP="00425F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Notification of </w:t>
      </w:r>
      <w:r w:rsidR="0059592E" w:rsidRPr="00DB624E">
        <w:rPr>
          <w:rFonts w:cstheme="minorHAnsi"/>
          <w:sz w:val="24"/>
          <w:szCs w:val="24"/>
        </w:rPr>
        <w:t xml:space="preserve">selection as a Mental Health Champion will be completed by February </w:t>
      </w:r>
      <w:r w:rsidR="00B46181" w:rsidRPr="00DB624E">
        <w:rPr>
          <w:rFonts w:cstheme="minorHAnsi"/>
          <w:sz w:val="24"/>
          <w:szCs w:val="24"/>
        </w:rPr>
        <w:t>9, 2024.</w:t>
      </w:r>
    </w:p>
    <w:p w14:paraId="0168FC40" w14:textId="483A13A4" w:rsidR="00DB624E" w:rsidRPr="00DB624E" w:rsidRDefault="00DB624E" w:rsidP="00425F9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If you have any </w:t>
      </w:r>
      <w:r w:rsidR="005921C7" w:rsidRPr="00DB624E">
        <w:rPr>
          <w:rFonts w:cstheme="minorHAnsi"/>
          <w:sz w:val="24"/>
          <w:szCs w:val="24"/>
        </w:rPr>
        <w:t>questions,</w:t>
      </w:r>
      <w:r w:rsidRPr="00DB624E">
        <w:rPr>
          <w:rFonts w:cstheme="minorHAnsi"/>
          <w:sz w:val="24"/>
          <w:szCs w:val="24"/>
        </w:rPr>
        <w:t xml:space="preserve"> please contact </w:t>
      </w:r>
      <w:hyperlink r:id="rId10" w:history="1">
        <w:r w:rsidRPr="00DB624E">
          <w:rPr>
            <w:rStyle w:val="Hyperlink"/>
            <w:rFonts w:cstheme="minorHAnsi"/>
            <w:sz w:val="24"/>
            <w:szCs w:val="24"/>
          </w:rPr>
          <w:t>manisha.khatiwada@osumc.edu</w:t>
        </w:r>
      </w:hyperlink>
    </w:p>
    <w:p w14:paraId="39C05DD7" w14:textId="77777777" w:rsidR="00343CFF" w:rsidRPr="00DB624E" w:rsidRDefault="00343CFF" w:rsidP="00343CFF">
      <w:pPr>
        <w:jc w:val="center"/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sz w:val="24"/>
          <w:szCs w:val="24"/>
        </w:rPr>
        <w:br w:type="page"/>
      </w:r>
      <w:r w:rsidRPr="00DB624E">
        <w:rPr>
          <w:rFonts w:cstheme="minorHAnsi"/>
          <w:b/>
          <w:bCs/>
          <w:sz w:val="24"/>
          <w:szCs w:val="24"/>
        </w:rPr>
        <w:lastRenderedPageBreak/>
        <w:t>Intellectual and Developmental Disabilities Mental Health Champion Application</w:t>
      </w:r>
    </w:p>
    <w:p w14:paraId="64BBF697" w14:textId="6D7D59CE" w:rsidR="00324C0D" w:rsidRPr="00DB624E" w:rsidRDefault="00324C0D" w:rsidP="00324C0D">
      <w:pPr>
        <w:rPr>
          <w:rFonts w:cstheme="minorHAnsi"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Person Completing Form</w:t>
      </w:r>
    </w:p>
    <w:p w14:paraId="6180EBB2" w14:textId="5B4116A0" w:rsidR="00324C0D" w:rsidRPr="00DB624E" w:rsidRDefault="00324C0D" w:rsidP="00324C0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Name:</w:t>
      </w:r>
    </w:p>
    <w:p w14:paraId="19EFF745" w14:textId="77777777" w:rsidR="00324C0D" w:rsidRPr="00DB624E" w:rsidRDefault="00324C0D" w:rsidP="00324C0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Role at organization:</w:t>
      </w:r>
    </w:p>
    <w:p w14:paraId="25EDC193" w14:textId="77777777" w:rsidR="00324C0D" w:rsidRPr="00DB624E" w:rsidRDefault="00324C0D" w:rsidP="00324C0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Email address:</w:t>
      </w:r>
    </w:p>
    <w:p w14:paraId="2D27DE06" w14:textId="77777777" w:rsidR="00324C0D" w:rsidRPr="00DB624E" w:rsidRDefault="00324C0D" w:rsidP="00324C0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Phone Number:</w:t>
      </w:r>
    </w:p>
    <w:p w14:paraId="083ABDEC" w14:textId="634D453A" w:rsidR="00324C0D" w:rsidRPr="00DB624E" w:rsidRDefault="00324C0D" w:rsidP="00343CFF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Organization Information</w:t>
      </w:r>
    </w:p>
    <w:p w14:paraId="37B8D1BA" w14:textId="5094AB99" w:rsidR="000748DB" w:rsidRPr="00DB624E" w:rsidRDefault="00EF7B7B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</w:t>
      </w:r>
      <w:r w:rsidR="00374BCC" w:rsidRPr="00DB624E">
        <w:rPr>
          <w:rFonts w:cstheme="minorHAnsi"/>
          <w:sz w:val="24"/>
          <w:szCs w:val="24"/>
        </w:rPr>
        <w:t xml:space="preserve"> Name</w:t>
      </w:r>
      <w:r w:rsidRPr="00DB624E">
        <w:rPr>
          <w:rFonts w:cstheme="minorHAnsi"/>
          <w:sz w:val="24"/>
          <w:szCs w:val="24"/>
        </w:rPr>
        <w:t>:</w:t>
      </w:r>
    </w:p>
    <w:p w14:paraId="43943607" w14:textId="75E29191" w:rsidR="007235CC" w:rsidRPr="00DB624E" w:rsidRDefault="007235CC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 Address:</w:t>
      </w:r>
    </w:p>
    <w:p w14:paraId="438E54A3" w14:textId="6B8DE5D3" w:rsidR="00DC2F90" w:rsidRPr="00DB624E" w:rsidRDefault="00DC2F90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 Phone N</w:t>
      </w:r>
      <w:r w:rsidR="00C35DBC" w:rsidRPr="00DB624E">
        <w:rPr>
          <w:rFonts w:cstheme="minorHAnsi"/>
          <w:sz w:val="24"/>
          <w:szCs w:val="24"/>
        </w:rPr>
        <w:t>u</w:t>
      </w:r>
      <w:r w:rsidRPr="00DB624E">
        <w:rPr>
          <w:rFonts w:cstheme="minorHAnsi"/>
          <w:sz w:val="24"/>
          <w:szCs w:val="24"/>
        </w:rPr>
        <w:t>mber</w:t>
      </w:r>
      <w:r w:rsidR="001C6701" w:rsidRPr="00DB624E">
        <w:rPr>
          <w:rFonts w:cstheme="minorHAnsi"/>
          <w:sz w:val="24"/>
          <w:szCs w:val="24"/>
        </w:rPr>
        <w:t>:</w:t>
      </w:r>
    </w:p>
    <w:p w14:paraId="264D98A9" w14:textId="6F08BB2A" w:rsidR="00596544" w:rsidRPr="00DB624E" w:rsidRDefault="00596544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Organization</w:t>
      </w:r>
      <w:r w:rsidR="00DC2F90" w:rsidRPr="00DB624E">
        <w:rPr>
          <w:rFonts w:cstheme="minorHAnsi"/>
          <w:sz w:val="24"/>
          <w:szCs w:val="24"/>
        </w:rPr>
        <w:t xml:space="preserve"> web address (If applicable):</w:t>
      </w:r>
    </w:p>
    <w:p w14:paraId="2B2D982E" w14:textId="47C2C735" w:rsidR="00FF450F" w:rsidRPr="00DB624E" w:rsidRDefault="00FF450F" w:rsidP="00FF450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Do you provide services to adults with intellectual disabilities in Ohio? Please circle    YES</w:t>
      </w:r>
      <w:r w:rsidR="005921C7" w:rsidRPr="00DB624E">
        <w:rPr>
          <w:rFonts w:cstheme="minorHAnsi"/>
          <w:sz w:val="24"/>
          <w:szCs w:val="24"/>
        </w:rPr>
        <w:tab/>
        <w:t xml:space="preserve"> NO</w:t>
      </w:r>
      <w:r w:rsidRPr="00DB624E">
        <w:rPr>
          <w:rFonts w:cstheme="minorHAnsi"/>
          <w:sz w:val="24"/>
          <w:szCs w:val="24"/>
        </w:rPr>
        <w:t xml:space="preserve"> </w:t>
      </w:r>
    </w:p>
    <w:p w14:paraId="54F04D18" w14:textId="77777777" w:rsidR="00FF450F" w:rsidRPr="00DB624E" w:rsidRDefault="00FF450F" w:rsidP="00FF450F">
      <w:pPr>
        <w:rPr>
          <w:rFonts w:cstheme="minorHAnsi"/>
          <w:sz w:val="24"/>
          <w:szCs w:val="24"/>
        </w:rPr>
      </w:pPr>
    </w:p>
    <w:p w14:paraId="0F33D6EF" w14:textId="6DAB7047" w:rsidR="00FF450F" w:rsidRPr="00DB624E" w:rsidRDefault="00FF450F" w:rsidP="00FF450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In what county or counties</w:t>
      </w:r>
      <w:r w:rsidR="00C04180">
        <w:rPr>
          <w:rFonts w:cstheme="minorHAnsi"/>
          <w:sz w:val="24"/>
          <w:szCs w:val="24"/>
        </w:rPr>
        <w:t xml:space="preserve"> in OHio</w:t>
      </w:r>
      <w:r w:rsidRPr="00DB624E">
        <w:rPr>
          <w:rFonts w:cstheme="minorHAnsi"/>
          <w:sz w:val="24"/>
          <w:szCs w:val="24"/>
        </w:rPr>
        <w:t xml:space="preserve"> do those for whom you provide services reside? Please list all counties:</w:t>
      </w:r>
    </w:p>
    <w:p w14:paraId="52C94778" w14:textId="77777777" w:rsidR="00FF450F" w:rsidRPr="00DB624E" w:rsidRDefault="00FF450F" w:rsidP="00FF450F">
      <w:pPr>
        <w:rPr>
          <w:rFonts w:cstheme="minorHAnsi"/>
          <w:sz w:val="24"/>
          <w:szCs w:val="24"/>
        </w:rPr>
      </w:pPr>
    </w:p>
    <w:p w14:paraId="0EC7ACB9" w14:textId="77777777" w:rsidR="00FF450F" w:rsidRPr="00DB624E" w:rsidRDefault="00FF450F" w:rsidP="00FF450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How many clients with intellectual disabilities in Ohio do you provide with direct support provider services?</w:t>
      </w:r>
    </w:p>
    <w:p w14:paraId="34D6B013" w14:textId="77777777" w:rsidR="00FF450F" w:rsidRPr="00DB624E" w:rsidRDefault="00FF450F" w:rsidP="00343CFF">
      <w:pPr>
        <w:rPr>
          <w:rFonts w:cstheme="minorHAnsi"/>
          <w:sz w:val="24"/>
          <w:szCs w:val="24"/>
        </w:rPr>
      </w:pPr>
    </w:p>
    <w:p w14:paraId="4C42E9F0" w14:textId="65BE870D" w:rsidR="00166469" w:rsidRPr="00DB624E" w:rsidRDefault="00166469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Please provide a description of your agency, in</w:t>
      </w:r>
      <w:r w:rsidR="00A44CBE" w:rsidRPr="00DB624E">
        <w:rPr>
          <w:rFonts w:cstheme="minorHAnsi"/>
          <w:sz w:val="24"/>
          <w:szCs w:val="24"/>
        </w:rPr>
        <w:t>cluding for whom you provide services, who you employ, and any other information that you think would be relevant</w:t>
      </w:r>
      <w:r w:rsidR="004560F8" w:rsidRPr="00DB624E">
        <w:rPr>
          <w:rFonts w:cstheme="minorHAnsi"/>
          <w:sz w:val="24"/>
          <w:szCs w:val="24"/>
        </w:rPr>
        <w:t xml:space="preserve"> (up to 250 words):</w:t>
      </w:r>
    </w:p>
    <w:p w14:paraId="28E67B2B" w14:textId="77777777" w:rsidR="001C6701" w:rsidRPr="00DB624E" w:rsidRDefault="001C6701" w:rsidP="00343CFF">
      <w:pPr>
        <w:rPr>
          <w:rFonts w:cstheme="minorHAnsi"/>
          <w:sz w:val="24"/>
          <w:szCs w:val="24"/>
        </w:rPr>
      </w:pPr>
    </w:p>
    <w:p w14:paraId="5EE2202B" w14:textId="153BE328" w:rsidR="00090A39" w:rsidRPr="00DB624E" w:rsidRDefault="003C51DE" w:rsidP="00343CFF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Information on any previous training</w:t>
      </w:r>
    </w:p>
    <w:p w14:paraId="2389F035" w14:textId="016B2063" w:rsidR="00090A39" w:rsidRPr="00DB624E" w:rsidRDefault="00A932DA" w:rsidP="00343CFF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Please describe any training that you have provided to staff on the topic of intellectual and developmental disabilities: </w:t>
      </w:r>
    </w:p>
    <w:p w14:paraId="5AE3BAE2" w14:textId="77777777" w:rsidR="00A932DA" w:rsidRPr="00DB624E" w:rsidRDefault="00A932DA" w:rsidP="00343CFF">
      <w:pPr>
        <w:rPr>
          <w:rFonts w:cstheme="minorHAnsi"/>
          <w:sz w:val="24"/>
          <w:szCs w:val="24"/>
        </w:rPr>
      </w:pPr>
    </w:p>
    <w:p w14:paraId="3101AB3A" w14:textId="77777777" w:rsidR="00A932DA" w:rsidRPr="00DB624E" w:rsidRDefault="00A932DA" w:rsidP="00343CFF">
      <w:pPr>
        <w:rPr>
          <w:rFonts w:cstheme="minorHAnsi"/>
          <w:sz w:val="24"/>
          <w:szCs w:val="24"/>
        </w:rPr>
      </w:pPr>
    </w:p>
    <w:p w14:paraId="6EB12574" w14:textId="77777777" w:rsidR="00A932DA" w:rsidRPr="00DB624E" w:rsidRDefault="00A932DA" w:rsidP="00343CFF">
      <w:pPr>
        <w:rPr>
          <w:rFonts w:cstheme="minorHAnsi"/>
          <w:sz w:val="24"/>
          <w:szCs w:val="24"/>
        </w:rPr>
      </w:pPr>
    </w:p>
    <w:p w14:paraId="40C98EBD" w14:textId="77777777" w:rsidR="00A932DA" w:rsidRPr="00DB624E" w:rsidRDefault="00A932DA" w:rsidP="00343CFF">
      <w:pPr>
        <w:rPr>
          <w:rFonts w:cstheme="minorHAnsi"/>
          <w:sz w:val="24"/>
          <w:szCs w:val="24"/>
        </w:rPr>
      </w:pPr>
    </w:p>
    <w:p w14:paraId="32466A99" w14:textId="77777777" w:rsidR="00A932DA" w:rsidRPr="00DB624E" w:rsidRDefault="00A932DA" w:rsidP="00343CFF">
      <w:pPr>
        <w:rPr>
          <w:rFonts w:cstheme="minorHAnsi"/>
          <w:sz w:val="24"/>
          <w:szCs w:val="24"/>
        </w:rPr>
      </w:pPr>
    </w:p>
    <w:p w14:paraId="66EEC155" w14:textId="21D42C05" w:rsidR="00A932DA" w:rsidRPr="00DB624E" w:rsidRDefault="00A932DA" w:rsidP="00A932DA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Please describe any training that you have provided to staff on the topic of</w:t>
      </w:r>
      <w:r w:rsidR="00956272" w:rsidRPr="00DB624E">
        <w:rPr>
          <w:rFonts w:cstheme="minorHAnsi"/>
          <w:sz w:val="24"/>
          <w:szCs w:val="24"/>
        </w:rPr>
        <w:t xml:space="preserve"> the occurrence of</w:t>
      </w:r>
      <w:r w:rsidRPr="00DB624E">
        <w:rPr>
          <w:rFonts w:cstheme="minorHAnsi"/>
          <w:sz w:val="24"/>
          <w:szCs w:val="24"/>
        </w:rPr>
        <w:t xml:space="preserve"> mental health </w:t>
      </w:r>
      <w:r w:rsidR="00956272" w:rsidRPr="00DB624E">
        <w:rPr>
          <w:rFonts w:cstheme="minorHAnsi"/>
          <w:sz w:val="24"/>
          <w:szCs w:val="24"/>
        </w:rPr>
        <w:t>conditions in</w:t>
      </w:r>
      <w:r w:rsidRPr="00DB624E">
        <w:rPr>
          <w:rFonts w:cstheme="minorHAnsi"/>
          <w:sz w:val="24"/>
          <w:szCs w:val="24"/>
        </w:rPr>
        <w:t xml:space="preserve"> intellectual and developmental disabilities: </w:t>
      </w:r>
    </w:p>
    <w:p w14:paraId="4C7DB65A" w14:textId="77777777" w:rsidR="00956272" w:rsidRPr="00DB624E" w:rsidRDefault="00956272" w:rsidP="00A932DA">
      <w:pPr>
        <w:rPr>
          <w:rFonts w:cstheme="minorHAnsi"/>
          <w:sz w:val="24"/>
          <w:szCs w:val="24"/>
        </w:rPr>
      </w:pPr>
    </w:p>
    <w:p w14:paraId="034F2B8B" w14:textId="2D3FA67F" w:rsidR="00956272" w:rsidRPr="00DB624E" w:rsidRDefault="00331B49" w:rsidP="00A932DA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Rationale for applying and anticipated result</w:t>
      </w:r>
    </w:p>
    <w:p w14:paraId="09261BAF" w14:textId="49C346CE" w:rsidR="00956272" w:rsidRPr="00DB624E" w:rsidRDefault="00956272" w:rsidP="00A932DA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Please describe why your agency would like to be an Intellectual and Developmental Disabilities Mental Health Champion:</w:t>
      </w:r>
    </w:p>
    <w:p w14:paraId="40776F55" w14:textId="77777777" w:rsidR="00956272" w:rsidRPr="00DB624E" w:rsidRDefault="00956272" w:rsidP="00A932DA">
      <w:pPr>
        <w:rPr>
          <w:rFonts w:cstheme="minorHAnsi"/>
          <w:sz w:val="24"/>
          <w:szCs w:val="24"/>
        </w:rPr>
      </w:pPr>
    </w:p>
    <w:p w14:paraId="5AC49146" w14:textId="02381816" w:rsidR="00956272" w:rsidRPr="00DB624E" w:rsidRDefault="00956272" w:rsidP="00A932DA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After completing this project how will you share the information with others at your organization?</w:t>
      </w:r>
    </w:p>
    <w:p w14:paraId="374ED62A" w14:textId="694F755B" w:rsidR="00956272" w:rsidRPr="00DB624E" w:rsidRDefault="00331B49" w:rsidP="00A932DA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Acknowledgement</w:t>
      </w:r>
    </w:p>
    <w:p w14:paraId="2F23BFCD" w14:textId="66D4AC31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BY checking this box, I realize that if my organization is selected as a mental health champion I will</w:t>
      </w:r>
      <w:r w:rsidR="00C04180">
        <w:rPr>
          <w:rFonts w:cstheme="minorHAnsi"/>
          <w:sz w:val="24"/>
          <w:szCs w:val="24"/>
        </w:rPr>
        <w:t xml:space="preserve"> expected to</w:t>
      </w:r>
      <w:r w:rsidRPr="00DB624E">
        <w:rPr>
          <w:rFonts w:cstheme="minorHAnsi"/>
          <w:sz w:val="24"/>
          <w:szCs w:val="24"/>
        </w:rPr>
        <w:t xml:space="preserve"> commit to the following: </w:t>
      </w:r>
    </w:p>
    <w:p w14:paraId="0981E38F" w14:textId="77777777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 1.) have at least 3 individuals from my agency (including one supervisor and one direct support professional) attend a 6-week one hour live online training which would occur in April/May 2024. </w:t>
      </w:r>
    </w:p>
    <w:p w14:paraId="57038E62" w14:textId="77777777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2.) Review two 1-hour webinars prior to completing the live training. </w:t>
      </w:r>
    </w:p>
    <w:p w14:paraId="3E7A3099" w14:textId="77777777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3.) Have one organization representative attend monthly collaboration meetings with other mental health champion representatives after the live training (June-August 2024).  </w:t>
      </w:r>
    </w:p>
    <w:p w14:paraId="5F67102A" w14:textId="051E522D" w:rsidR="001E6C5C" w:rsidRPr="00DB624E" w:rsidRDefault="00BD468D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4.) </w:t>
      </w:r>
      <w:r w:rsidR="001E6C5C" w:rsidRPr="00DB624E">
        <w:rPr>
          <w:rFonts w:cstheme="minorHAnsi"/>
          <w:sz w:val="24"/>
          <w:szCs w:val="24"/>
        </w:rPr>
        <w:t>I understand that I may be asked to provide additional information about my organization as a part of this application process.</w:t>
      </w:r>
    </w:p>
    <w:p w14:paraId="70A7461B" w14:textId="77777777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86DF65" wp14:editId="7134D831">
                <wp:simplePos x="0" y="0"/>
                <wp:positionH relativeFrom="column">
                  <wp:posOffset>3173730</wp:posOffset>
                </wp:positionH>
                <wp:positionV relativeFrom="paragraph">
                  <wp:posOffset>113775</wp:posOffset>
                </wp:positionV>
                <wp:extent cx="238539" cy="143123"/>
                <wp:effectExtent l="0" t="0" r="28575" b="28575"/>
                <wp:wrapNone/>
                <wp:docPr id="914824177" name="Rectangle 914824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431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C51C1" id="Rectangle 1" o:spid="_x0000_s1026" style="position:absolute;margin-left:249.9pt;margin-top:8.95pt;width:18.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" filled="f" strokecolor="#09101d [484]" strokeweight="1pt"/>
            </w:pict>
          </mc:Fallback>
        </mc:AlternateContent>
      </w:r>
      <w:r w:rsidRPr="00DB624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6B9FA" wp14:editId="01296E23">
                <wp:simplePos x="0" y="0"/>
                <wp:positionH relativeFrom="column">
                  <wp:posOffset>95416</wp:posOffset>
                </wp:positionH>
                <wp:positionV relativeFrom="paragraph">
                  <wp:posOffset>81087</wp:posOffset>
                </wp:positionV>
                <wp:extent cx="238539" cy="143123"/>
                <wp:effectExtent l="0" t="0" r="28575" b="28575"/>
                <wp:wrapNone/>
                <wp:docPr id="1349898454" name="Rectangle 1349898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431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7859" id="Rectangle 1" o:spid="_x0000_s1026" style="position:absolute;margin-left:7.5pt;margin-top:6.4pt;width:18.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" filled="f" strokecolor="#09101d [484]" strokeweight="1pt"/>
            </w:pict>
          </mc:Fallback>
        </mc:AlternateContent>
      </w:r>
    </w:p>
    <w:p w14:paraId="5C39628F" w14:textId="77777777" w:rsidR="00A636B0" w:rsidRPr="00DB624E" w:rsidRDefault="00A636B0" w:rsidP="00A636B0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>Yes, I agree to the above</w:t>
      </w:r>
      <w:r w:rsidRPr="00DB624E">
        <w:rPr>
          <w:rFonts w:cstheme="minorHAnsi"/>
          <w:sz w:val="24"/>
          <w:szCs w:val="24"/>
        </w:rPr>
        <w:tab/>
      </w:r>
      <w:r w:rsidRPr="00DB624E">
        <w:rPr>
          <w:rFonts w:cstheme="minorHAnsi"/>
          <w:sz w:val="24"/>
          <w:szCs w:val="24"/>
        </w:rPr>
        <w:tab/>
      </w:r>
      <w:r w:rsidRPr="00DB624E">
        <w:rPr>
          <w:rFonts w:cstheme="minorHAnsi"/>
          <w:sz w:val="24"/>
          <w:szCs w:val="24"/>
        </w:rPr>
        <w:tab/>
      </w:r>
      <w:r w:rsidRPr="00DB624E">
        <w:rPr>
          <w:rFonts w:cstheme="minorHAnsi"/>
          <w:sz w:val="24"/>
          <w:szCs w:val="24"/>
        </w:rPr>
        <w:tab/>
        <w:t>No, I do not agree to the above</w:t>
      </w:r>
    </w:p>
    <w:p w14:paraId="0A127EF5" w14:textId="04DAF928" w:rsidR="00A636B0" w:rsidRPr="00DB624E" w:rsidRDefault="00A636B0" w:rsidP="00A932DA">
      <w:pPr>
        <w:rPr>
          <w:rFonts w:cstheme="minorHAnsi"/>
          <w:b/>
          <w:bCs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Authori</w:t>
      </w:r>
      <w:r w:rsidR="00696DF5" w:rsidRPr="00DB624E">
        <w:rPr>
          <w:rFonts w:cstheme="minorHAnsi"/>
          <w:b/>
          <w:bCs/>
          <w:sz w:val="24"/>
          <w:szCs w:val="24"/>
        </w:rPr>
        <w:t>zation</w:t>
      </w:r>
    </w:p>
    <w:p w14:paraId="2B42DE40" w14:textId="22B4FEE8" w:rsidR="001E6C5C" w:rsidRPr="00DB624E" w:rsidRDefault="00473371" w:rsidP="001E6C5C">
      <w:pPr>
        <w:rPr>
          <w:rFonts w:cstheme="minorHAnsi"/>
          <w:sz w:val="24"/>
          <w:szCs w:val="24"/>
        </w:rPr>
      </w:pPr>
      <w:r w:rsidRPr="00DB624E">
        <w:rPr>
          <w:rFonts w:cstheme="minorHAnsi"/>
          <w:b/>
          <w:bCs/>
          <w:sz w:val="24"/>
          <w:szCs w:val="24"/>
        </w:rPr>
        <w:t>___________________________________________</w:t>
      </w:r>
      <w:r w:rsidR="001E6C5C" w:rsidRPr="00DB624E">
        <w:rPr>
          <w:rFonts w:cstheme="minorHAnsi"/>
          <w:b/>
          <w:bCs/>
          <w:sz w:val="24"/>
          <w:szCs w:val="24"/>
        </w:rPr>
        <w:t xml:space="preserve"> __________________________________</w:t>
      </w:r>
    </w:p>
    <w:p w14:paraId="205DAEE9" w14:textId="77777777" w:rsidR="00BD468D" w:rsidRPr="00DB624E" w:rsidRDefault="00696DF5" w:rsidP="00BD468D">
      <w:pPr>
        <w:rPr>
          <w:rFonts w:cstheme="minorHAnsi"/>
          <w:sz w:val="24"/>
          <w:szCs w:val="24"/>
        </w:rPr>
      </w:pPr>
      <w:r w:rsidRPr="00DB624E">
        <w:rPr>
          <w:rFonts w:cstheme="minorHAnsi"/>
          <w:sz w:val="24"/>
          <w:szCs w:val="24"/>
        </w:rPr>
        <w:t xml:space="preserve">Signature of Organization </w:t>
      </w:r>
      <w:r w:rsidR="000635C8" w:rsidRPr="00DB624E">
        <w:rPr>
          <w:rFonts w:cstheme="minorHAnsi"/>
          <w:sz w:val="24"/>
          <w:szCs w:val="24"/>
        </w:rPr>
        <w:t>Administrator</w:t>
      </w:r>
      <w:r w:rsidR="00BD468D" w:rsidRPr="00DB624E">
        <w:rPr>
          <w:rFonts w:cstheme="minorHAnsi"/>
          <w:sz w:val="24"/>
          <w:szCs w:val="24"/>
        </w:rPr>
        <w:tab/>
      </w:r>
      <w:r w:rsidR="00BD468D" w:rsidRPr="00DB624E">
        <w:rPr>
          <w:rFonts w:cstheme="minorHAnsi"/>
          <w:sz w:val="24"/>
          <w:szCs w:val="24"/>
        </w:rPr>
        <w:tab/>
      </w:r>
      <w:r w:rsidR="00BD468D" w:rsidRPr="00DB624E">
        <w:rPr>
          <w:rFonts w:cstheme="minorHAnsi"/>
          <w:sz w:val="24"/>
          <w:szCs w:val="24"/>
        </w:rPr>
        <w:tab/>
        <w:t>Contact information</w:t>
      </w:r>
    </w:p>
    <w:p w14:paraId="3338D276" w14:textId="450BF34A" w:rsidR="00696DF5" w:rsidRPr="00DB624E" w:rsidRDefault="00696DF5" w:rsidP="00A932DA">
      <w:pPr>
        <w:rPr>
          <w:rFonts w:cstheme="minorHAnsi"/>
          <w:sz w:val="24"/>
          <w:szCs w:val="24"/>
        </w:rPr>
      </w:pPr>
    </w:p>
    <w:p w14:paraId="7BA88874" w14:textId="77777777" w:rsidR="000635C8" w:rsidRPr="00DB624E" w:rsidRDefault="000635C8">
      <w:pPr>
        <w:rPr>
          <w:rFonts w:cstheme="minorHAnsi"/>
          <w:b/>
          <w:bCs/>
          <w:sz w:val="24"/>
          <w:szCs w:val="24"/>
        </w:rPr>
      </w:pPr>
    </w:p>
    <w:sectPr w:rsidR="000635C8" w:rsidRPr="00DB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53D"/>
    <w:multiLevelType w:val="hybridMultilevel"/>
    <w:tmpl w:val="E100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623D"/>
    <w:multiLevelType w:val="hybridMultilevel"/>
    <w:tmpl w:val="119E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254E6"/>
    <w:multiLevelType w:val="hybridMultilevel"/>
    <w:tmpl w:val="A8F65FE4"/>
    <w:lvl w:ilvl="0" w:tplc="A220212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38044">
    <w:abstractNumId w:val="2"/>
  </w:num>
  <w:num w:numId="2" w16cid:durableId="516431481">
    <w:abstractNumId w:val="0"/>
  </w:num>
  <w:num w:numId="3" w16cid:durableId="70491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1D"/>
    <w:rsid w:val="000324E7"/>
    <w:rsid w:val="000635C8"/>
    <w:rsid w:val="000748DB"/>
    <w:rsid w:val="000755D4"/>
    <w:rsid w:val="00090A39"/>
    <w:rsid w:val="00096B9C"/>
    <w:rsid w:val="000C508D"/>
    <w:rsid w:val="00166469"/>
    <w:rsid w:val="001771EA"/>
    <w:rsid w:val="001A4CC1"/>
    <w:rsid w:val="001C6701"/>
    <w:rsid w:val="001E6C5C"/>
    <w:rsid w:val="002175EE"/>
    <w:rsid w:val="00250086"/>
    <w:rsid w:val="002A2F2B"/>
    <w:rsid w:val="002A364A"/>
    <w:rsid w:val="00315100"/>
    <w:rsid w:val="00324C0D"/>
    <w:rsid w:val="00331B49"/>
    <w:rsid w:val="00343CFF"/>
    <w:rsid w:val="003472F0"/>
    <w:rsid w:val="00350A7E"/>
    <w:rsid w:val="00374BCC"/>
    <w:rsid w:val="00397B74"/>
    <w:rsid w:val="003A6399"/>
    <w:rsid w:val="003B44C5"/>
    <w:rsid w:val="003C51DE"/>
    <w:rsid w:val="003E0B13"/>
    <w:rsid w:val="00425F9A"/>
    <w:rsid w:val="00443B2C"/>
    <w:rsid w:val="004560F8"/>
    <w:rsid w:val="00460DE4"/>
    <w:rsid w:val="0047293E"/>
    <w:rsid w:val="00473371"/>
    <w:rsid w:val="00521D54"/>
    <w:rsid w:val="005260AC"/>
    <w:rsid w:val="005855FE"/>
    <w:rsid w:val="005921C7"/>
    <w:rsid w:val="0059592E"/>
    <w:rsid w:val="00596544"/>
    <w:rsid w:val="006163D3"/>
    <w:rsid w:val="006540A5"/>
    <w:rsid w:val="00696DF5"/>
    <w:rsid w:val="007235CC"/>
    <w:rsid w:val="0074010B"/>
    <w:rsid w:val="007546A5"/>
    <w:rsid w:val="007A15F5"/>
    <w:rsid w:val="007B352E"/>
    <w:rsid w:val="0082063E"/>
    <w:rsid w:val="00862831"/>
    <w:rsid w:val="00877AA4"/>
    <w:rsid w:val="00883E07"/>
    <w:rsid w:val="008D7629"/>
    <w:rsid w:val="00923CFB"/>
    <w:rsid w:val="00956272"/>
    <w:rsid w:val="009C01D7"/>
    <w:rsid w:val="009D564D"/>
    <w:rsid w:val="00A44CBE"/>
    <w:rsid w:val="00A636B0"/>
    <w:rsid w:val="00A932DA"/>
    <w:rsid w:val="00B46181"/>
    <w:rsid w:val="00B55E6E"/>
    <w:rsid w:val="00BA2C9E"/>
    <w:rsid w:val="00BB5FC3"/>
    <w:rsid w:val="00BD3710"/>
    <w:rsid w:val="00BD468D"/>
    <w:rsid w:val="00BD6304"/>
    <w:rsid w:val="00C04180"/>
    <w:rsid w:val="00C35DBC"/>
    <w:rsid w:val="00C503D4"/>
    <w:rsid w:val="00C7160C"/>
    <w:rsid w:val="00CB746D"/>
    <w:rsid w:val="00CD1C5C"/>
    <w:rsid w:val="00CD798E"/>
    <w:rsid w:val="00D1229A"/>
    <w:rsid w:val="00D26463"/>
    <w:rsid w:val="00D92008"/>
    <w:rsid w:val="00DB3A60"/>
    <w:rsid w:val="00DB624E"/>
    <w:rsid w:val="00DB7400"/>
    <w:rsid w:val="00DC2F90"/>
    <w:rsid w:val="00DD32FE"/>
    <w:rsid w:val="00E5502D"/>
    <w:rsid w:val="00ED536E"/>
    <w:rsid w:val="00EF7B7B"/>
    <w:rsid w:val="00F06904"/>
    <w:rsid w:val="00F2075B"/>
    <w:rsid w:val="00F757BF"/>
    <w:rsid w:val="00FA3E1F"/>
    <w:rsid w:val="00FB6215"/>
    <w:rsid w:val="00FD59AB"/>
    <w:rsid w:val="00FD7895"/>
    <w:rsid w:val="00FE3C1D"/>
    <w:rsid w:val="00FE6DE8"/>
    <w:rsid w:val="00FF3029"/>
    <w:rsid w:val="00FF450F"/>
    <w:rsid w:val="0A389BF4"/>
    <w:rsid w:val="2FD6FD57"/>
    <w:rsid w:val="3CF388E9"/>
    <w:rsid w:val="43894A6B"/>
    <w:rsid w:val="4A9D94B8"/>
    <w:rsid w:val="4F0C5689"/>
    <w:rsid w:val="5D2FD8B5"/>
    <w:rsid w:val="6D61A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713D"/>
  <w15:chartTrackingRefBased/>
  <w15:docId w15:val="{4CE9EFE6-F765-4BB5-8D95-D596025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F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3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onger.osu.edu/building-bridges-about-the-proje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nisha.khatiwada@osum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nisha.khatiwada@os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6F4F8B8DD14896DBCE6F938A8E84" ma:contentTypeVersion="16" ma:contentTypeDescription="Create a new document." ma:contentTypeScope="" ma:versionID="6fecbd056246b106a544859597e6288e">
  <xsd:schema xmlns:xsd="http://www.w3.org/2001/XMLSchema" xmlns:xs="http://www.w3.org/2001/XMLSchema" xmlns:p="http://schemas.microsoft.com/office/2006/metadata/properties" xmlns:ns2="7b85cf51-a7af-4e85-824c-de9e0f054368" xmlns:ns3="3db73266-e1dd-4f2c-a5e8-f9ab511651b6" targetNamespace="http://schemas.microsoft.com/office/2006/metadata/properties" ma:root="true" ma:fieldsID="82fdc7d5103609941f6c891f1681241f" ns2:_="" ns3:_="">
    <xsd:import namespace="7b85cf51-a7af-4e85-824c-de9e0f054368"/>
    <xsd:import namespace="3db73266-e1dd-4f2c-a5e8-f9ab51165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5cf51-a7af-4e85-824c-de9e0f054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3266-e1dd-4f2c-a5e8-f9ab51165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8165f30-bd6e-4a33-8e88-e6327b319313}" ma:internalName="TaxCatchAll" ma:showField="CatchAllData" ma:web="3db73266-e1dd-4f2c-a5e8-f9ab511651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5cf51-a7af-4e85-824c-de9e0f054368">
      <Terms xmlns="http://schemas.microsoft.com/office/infopath/2007/PartnerControls"/>
    </lcf76f155ced4ddcb4097134ff3c332f>
    <TaxCatchAll xmlns="3db73266-e1dd-4f2c-a5e8-f9ab511651b6" xsi:nil="true"/>
  </documentManagement>
</p:properties>
</file>

<file path=customXml/itemProps1.xml><?xml version="1.0" encoding="utf-8"?>
<ds:datastoreItem xmlns:ds="http://schemas.openxmlformats.org/officeDocument/2006/customXml" ds:itemID="{C60F4B62-CA70-4678-9742-93252264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5cf51-a7af-4e85-824c-de9e0f054368"/>
    <ds:schemaRef ds:uri="3db73266-e1dd-4f2c-a5e8-f9ab51165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5EF9D-625E-41FE-B95A-C9948CEE9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636E3-633F-40D7-ADCE-F92CE2813442}">
  <ds:schemaRefs>
    <ds:schemaRef ds:uri="http://schemas.microsoft.com/office/2006/metadata/properties"/>
    <ds:schemaRef ds:uri="http://schemas.microsoft.com/office/infopath/2007/PartnerControls"/>
    <ds:schemaRef ds:uri="7b85cf51-a7af-4e85-824c-de9e0f054368"/>
    <ds:schemaRef ds:uri="3db73266-e1dd-4f2c-a5e8-f9ab51165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4</Pages>
  <Words>809</Words>
  <Characters>4599</Characters>
  <Application>Microsoft Office Word</Application>
  <DocSecurity>0</DocSecurity>
  <Lines>121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Links>
    <vt:vector size="18" baseType="variant"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mailto:manisha.khatiwada@osumc.edu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mailto:manisha.khatiwada@osumc.edu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https://nisonger.osu.edu/building-bridges-about-the-project/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Witwer, Andrea</dc:creator>
  <cp:keywords/>
  <dc:description/>
  <cp:lastModifiedBy>Witwer, Andrea</cp:lastModifiedBy>
  <cp:revision>88</cp:revision>
  <dcterms:created xsi:type="dcterms:W3CDTF">2024-01-03T13:11:00Z</dcterms:created>
  <dcterms:modified xsi:type="dcterms:W3CDTF">2024-01-08T13:48:00Z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0x01010000B26F4F8B8DD14896DBCE6F938A8E84</vt:lpwstr>
  </property>
  <property fmtid="{D5CDD505-2E9C-101B-9397-08002B2CF9AE}" pid="3" name="MediaServiceImageTags">
    <vt:lpwstr/>
  </property>
</Properties>
</file>