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7A8F" w14:textId="77777777"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593E85C7" wp14:editId="4E9F085F">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87974" w14:textId="77777777"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14:paraId="3FD7F7BC" w14:textId="77777777"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iegIAAP8E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Pr>
          <w:noProof/>
        </w:rPr>
        <w:drawing>
          <wp:anchor distT="0" distB="0" distL="114300" distR="114300" simplePos="0" relativeHeight="251660288" behindDoc="1" locked="0" layoutInCell="1" allowOverlap="1" wp14:anchorId="4610FFA0" wp14:editId="152B722C">
            <wp:simplePos x="0" y="0"/>
            <wp:positionH relativeFrom="page">
              <wp:posOffset>466090</wp:posOffset>
            </wp:positionH>
            <wp:positionV relativeFrom="paragraph">
              <wp:posOffset>-592537</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3EC7BBAE" wp14:editId="0F77D6CF">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D4C7B" w14:textId="77777777"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14:paraId="46CBED97" w14:textId="2975B8A1" w:rsidR="00FA62BF" w:rsidRDefault="00DD4753"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Pr>
                                <w:rFonts w:ascii="Calibri" w:hAnsi="Calibri"/>
                                <w:b/>
                                <w:w w:val="105"/>
                                <w:sz w:val="24"/>
                              </w:rPr>
                              <w:t>August 12th</w:t>
                            </w:r>
                            <w:r w:rsidR="00D675E2">
                              <w:rPr>
                                <w:rFonts w:ascii="Calibri" w:hAnsi="Calibri"/>
                                <w:b/>
                                <w:w w:val="105"/>
                                <w:sz w:val="24"/>
                              </w:rPr>
                              <w:t xml:space="preserve">, </w:t>
                            </w:r>
                            <w:r w:rsidR="00FA62BF" w:rsidRPr="00FA62BF">
                              <w:rPr>
                                <w:rFonts w:ascii="Calibri" w:hAnsi="Calibri"/>
                                <w:b/>
                                <w:w w:val="105"/>
                                <w:sz w:val="24"/>
                              </w:rPr>
                              <w:t>201</w:t>
                            </w:r>
                            <w:r w:rsidR="009C1E06">
                              <w:rPr>
                                <w:rFonts w:ascii="Calibri" w:hAnsi="Calibri"/>
                                <w:b/>
                                <w:w w:val="105"/>
                                <w:sz w:val="24"/>
                              </w:rPr>
                              <w:t>7</w:t>
                            </w:r>
                          </w:p>
                          <w:p w14:paraId="18668AB5" w14:textId="77777777"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14:paraId="30E3F4DB" w14:textId="77777777"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BBAE" id="_x0000_t202" coordsize="21600,21600" o:spt="202" path="m0,0l0,21600,21600,21600,21600,0xe">
                <v:stroke joinstyle="miter"/>
                <v:path gradientshapeok="t" o:connecttype="rect"/>
              </v:shapetype>
              <v:shape id="Text Box 5" o:spid="_x0000_s1027" type="#_x0000_t202" style="position:absolute;left:0;text-align:left;margin-left:279.75pt;margin-top:-53.4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GxF4UCAAAW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" stroked="f">
                <v:textbox>
                  <w:txbxContent>
                    <w:p w14:paraId="6ADD4C7B" w14:textId="77777777"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14:paraId="46CBED97" w14:textId="2975B8A1" w:rsidR="00FA62BF" w:rsidRDefault="00DD4753" w:rsidP="00307ABA">
                      <w:pPr>
                        <w:widowControl w:val="0"/>
                        <w:spacing w:after="0" w:line="240" w:lineRule="auto"/>
                        <w:ind w:left="1553"/>
                        <w:jc w:val="right"/>
                        <w:rPr>
                          <w:rFonts w:ascii="Calibri" w:hAnsi="Calibri"/>
                          <w:b/>
                          <w:w w:val="105"/>
                          <w:sz w:val="24"/>
                        </w:rPr>
                      </w:pPr>
                      <w:r>
                        <w:rPr>
                          <w:rFonts w:ascii="Calibri" w:hAnsi="Calibri"/>
                          <w:b/>
                          <w:w w:val="105"/>
                          <w:sz w:val="24"/>
                        </w:rPr>
                        <w:t>Tuesday</w:t>
                      </w:r>
                      <w:r w:rsidR="007B6AA0">
                        <w:rPr>
                          <w:rFonts w:ascii="Calibri" w:hAnsi="Calibri"/>
                          <w:b/>
                          <w:w w:val="105"/>
                          <w:sz w:val="24"/>
                        </w:rPr>
                        <w:t xml:space="preserve">, </w:t>
                      </w:r>
                      <w:r>
                        <w:rPr>
                          <w:rFonts w:ascii="Calibri" w:hAnsi="Calibri"/>
                          <w:b/>
                          <w:w w:val="105"/>
                          <w:sz w:val="24"/>
                        </w:rPr>
                        <w:t>August 12th</w:t>
                      </w:r>
                      <w:r w:rsidR="00D675E2">
                        <w:rPr>
                          <w:rFonts w:ascii="Calibri" w:hAnsi="Calibri"/>
                          <w:b/>
                          <w:w w:val="105"/>
                          <w:sz w:val="24"/>
                        </w:rPr>
                        <w:t xml:space="preserve">, </w:t>
                      </w:r>
                      <w:r w:rsidR="00FA62BF" w:rsidRPr="00FA62BF">
                        <w:rPr>
                          <w:rFonts w:ascii="Calibri" w:hAnsi="Calibri"/>
                          <w:b/>
                          <w:w w:val="105"/>
                          <w:sz w:val="24"/>
                        </w:rPr>
                        <w:t>201</w:t>
                      </w:r>
                      <w:r w:rsidR="009C1E06">
                        <w:rPr>
                          <w:rFonts w:ascii="Calibri" w:hAnsi="Calibri"/>
                          <w:b/>
                          <w:w w:val="105"/>
                          <w:sz w:val="24"/>
                        </w:rPr>
                        <w:t>7</w:t>
                      </w:r>
                    </w:p>
                    <w:p w14:paraId="18668AB5" w14:textId="77777777"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14:paraId="30E3F4DB" w14:textId="77777777"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14:paraId="75949E48" w14:textId="77777777" w:rsidR="00FA62BF" w:rsidRPr="00307ABA" w:rsidRDefault="00FA62BF" w:rsidP="004F307B">
      <w:pPr>
        <w:tabs>
          <w:tab w:val="left" w:pos="804"/>
          <w:tab w:val="left" w:pos="1755"/>
          <w:tab w:val="left" w:pos="2223"/>
        </w:tabs>
        <w:spacing w:after="0"/>
        <w:ind w:left="331"/>
        <w:rPr>
          <w:sz w:val="2"/>
        </w:rPr>
      </w:pPr>
    </w:p>
    <w:p w14:paraId="65424010" w14:textId="3F59B3C4" w:rsidR="009C1E06" w:rsidRPr="00DD4753" w:rsidRDefault="00FA62BF" w:rsidP="00DD4753">
      <w:pPr>
        <w:tabs>
          <w:tab w:val="left" w:pos="804"/>
          <w:tab w:val="left" w:pos="1755"/>
          <w:tab w:val="left" w:pos="2223"/>
        </w:tabs>
        <w:spacing w:after="120" w:line="240" w:lineRule="auto"/>
        <w:ind w:left="-274"/>
        <w:rPr>
          <w:b/>
          <w:i/>
          <w:sz w:val="24"/>
          <w:szCs w:val="26"/>
        </w:rPr>
      </w:pPr>
      <w:r w:rsidRPr="00BD2DFB">
        <w:rPr>
          <w:i/>
          <w:sz w:val="24"/>
          <w:szCs w:val="26"/>
        </w:rPr>
        <w:t>You have several parking options:  front of the building on the street, front parking lot adjacent to the right of the building, lot behind the building, lot across the alley behind the building, other legal street parking</w:t>
      </w:r>
      <w:r w:rsidRPr="00D36718">
        <w:rPr>
          <w:sz w:val="24"/>
          <w:szCs w:val="26"/>
        </w:rPr>
        <w:t>.</w:t>
      </w:r>
      <w:r w:rsidR="00DD4753">
        <w:rPr>
          <w:sz w:val="24"/>
          <w:szCs w:val="26"/>
        </w:rPr>
        <w:t xml:space="preserve"> </w:t>
      </w:r>
      <w:r w:rsidR="00DD4753">
        <w:rPr>
          <w:b/>
          <w:i/>
          <w:sz w:val="24"/>
          <w:szCs w:val="26"/>
        </w:rPr>
        <w:t xml:space="preserve">Please be aware that there is currently construction on Goodale Blvd and there is no street parking there. </w:t>
      </w:r>
    </w:p>
    <w:p w14:paraId="39A09874" w14:textId="77777777" w:rsidR="009C1E06" w:rsidRDefault="009C1E06" w:rsidP="00BD2DFB">
      <w:pPr>
        <w:tabs>
          <w:tab w:val="left" w:pos="804"/>
          <w:tab w:val="left" w:pos="1755"/>
          <w:tab w:val="left" w:pos="2223"/>
        </w:tabs>
        <w:spacing w:after="120" w:line="240" w:lineRule="auto"/>
        <w:ind w:left="-274"/>
        <w:rPr>
          <w:sz w:val="24"/>
          <w:szCs w:val="26"/>
        </w:rPr>
      </w:pPr>
    </w:p>
    <w:p w14:paraId="61057088" w14:textId="77777777" w:rsidR="00FA62BF" w:rsidRPr="00D675E2" w:rsidRDefault="00FA62BF" w:rsidP="00FA62BF">
      <w:pPr>
        <w:pStyle w:val="ListParagraph"/>
        <w:numPr>
          <w:ilvl w:val="0"/>
          <w:numId w:val="1"/>
        </w:numPr>
        <w:tabs>
          <w:tab w:val="left" w:pos="804"/>
          <w:tab w:val="left" w:pos="1755"/>
          <w:tab w:val="left" w:pos="2223"/>
        </w:tabs>
        <w:spacing w:after="0" w:line="240" w:lineRule="auto"/>
        <w:rPr>
          <w:szCs w:val="26"/>
        </w:rPr>
      </w:pPr>
      <w:r w:rsidRPr="00D675E2">
        <w:rPr>
          <w:szCs w:val="26"/>
        </w:rPr>
        <w:t>Welcome</w:t>
      </w:r>
    </w:p>
    <w:p w14:paraId="28BAFBCE" w14:textId="77777777" w:rsidR="00DE2EAE" w:rsidRPr="004F307B" w:rsidRDefault="00DE2EAE" w:rsidP="009C1E06">
      <w:pPr>
        <w:tabs>
          <w:tab w:val="left" w:pos="804"/>
          <w:tab w:val="left" w:pos="1755"/>
          <w:tab w:val="left" w:pos="2223"/>
        </w:tabs>
        <w:spacing w:after="0" w:line="240" w:lineRule="auto"/>
        <w:ind w:left="689"/>
        <w:rPr>
          <w:sz w:val="16"/>
          <w:szCs w:val="24"/>
        </w:rPr>
      </w:pPr>
    </w:p>
    <w:p w14:paraId="285AE4FB" w14:textId="77777777" w:rsidR="004F307B" w:rsidRPr="004F307B" w:rsidRDefault="004F307B" w:rsidP="009C1E06">
      <w:pPr>
        <w:spacing w:after="0" w:line="240" w:lineRule="auto"/>
        <w:ind w:left="689"/>
        <w:rPr>
          <w:rFonts w:ascii="Calibri" w:hAnsi="Calibri"/>
          <w:sz w:val="16"/>
        </w:rPr>
      </w:pPr>
    </w:p>
    <w:p w14:paraId="420F2E2D" w14:textId="77777777" w:rsidR="004F307B" w:rsidRPr="004F307B" w:rsidRDefault="004F307B" w:rsidP="00D675E2">
      <w:pPr>
        <w:pStyle w:val="ListParagraph"/>
        <w:numPr>
          <w:ilvl w:val="0"/>
          <w:numId w:val="1"/>
        </w:numPr>
        <w:spacing w:after="0" w:line="240" w:lineRule="auto"/>
        <w:contextualSpacing w:val="0"/>
        <w:rPr>
          <w:rFonts w:ascii="Calibri" w:hAnsi="Calibri"/>
        </w:rPr>
      </w:pPr>
      <w:r>
        <w:rPr>
          <w:b/>
          <w:szCs w:val="26"/>
        </w:rPr>
        <w:t>FALL</w:t>
      </w:r>
      <w:r w:rsidRPr="00D675E2">
        <w:rPr>
          <w:szCs w:val="26"/>
        </w:rPr>
        <w:t xml:space="preserve"> OPRA Conference</w:t>
      </w:r>
    </w:p>
    <w:p w14:paraId="5B6B48A4" w14:textId="77777777" w:rsidR="004F307B" w:rsidRPr="009C1E06" w:rsidRDefault="004F307B" w:rsidP="004F307B">
      <w:pPr>
        <w:pStyle w:val="ListParagraph"/>
        <w:numPr>
          <w:ilvl w:val="1"/>
          <w:numId w:val="1"/>
        </w:numPr>
        <w:spacing w:after="0" w:line="240" w:lineRule="auto"/>
        <w:contextualSpacing w:val="0"/>
        <w:rPr>
          <w:rFonts w:ascii="Calibri" w:hAnsi="Calibri"/>
        </w:rPr>
      </w:pPr>
      <w:r>
        <w:rPr>
          <w:szCs w:val="26"/>
        </w:rPr>
        <w:t>Gadget House</w:t>
      </w:r>
    </w:p>
    <w:p w14:paraId="62E63294" w14:textId="0FCBA28D" w:rsidR="004F307B" w:rsidRPr="0039760E" w:rsidRDefault="009C1E06" w:rsidP="0039760E">
      <w:pPr>
        <w:pStyle w:val="ListParagraph"/>
        <w:numPr>
          <w:ilvl w:val="2"/>
          <w:numId w:val="1"/>
        </w:numPr>
        <w:spacing w:after="0" w:line="240" w:lineRule="auto"/>
        <w:contextualSpacing w:val="0"/>
        <w:rPr>
          <w:rFonts w:ascii="Calibri" w:hAnsi="Calibri"/>
        </w:rPr>
      </w:pPr>
      <w:r>
        <w:rPr>
          <w:szCs w:val="26"/>
        </w:rPr>
        <w:t>Input from members</w:t>
      </w:r>
    </w:p>
    <w:p w14:paraId="1227AEED" w14:textId="186F06AA" w:rsidR="0039760E" w:rsidRPr="0039760E" w:rsidRDefault="0039760E" w:rsidP="0039760E">
      <w:pPr>
        <w:pStyle w:val="ListParagraph"/>
        <w:numPr>
          <w:ilvl w:val="2"/>
          <w:numId w:val="1"/>
        </w:numPr>
        <w:spacing w:after="0" w:line="240" w:lineRule="auto"/>
        <w:contextualSpacing w:val="0"/>
        <w:rPr>
          <w:rFonts w:ascii="Calibri" w:hAnsi="Calibri"/>
        </w:rPr>
      </w:pPr>
      <w:r>
        <w:rPr>
          <w:szCs w:val="26"/>
        </w:rPr>
        <w:t>Discuss connections made at the last committee meeting made by representatives from DD Council</w:t>
      </w:r>
      <w:r w:rsidR="00FE1461">
        <w:rPr>
          <w:szCs w:val="26"/>
        </w:rPr>
        <w:t>- Christine has reached out to both agencies and both are interested in partnerhing with the gadget house.</w:t>
      </w:r>
    </w:p>
    <w:p w14:paraId="176E7A50" w14:textId="784A87D8" w:rsidR="0039760E" w:rsidRPr="0039760E" w:rsidRDefault="0039760E" w:rsidP="0039760E">
      <w:pPr>
        <w:pStyle w:val="ListParagraph"/>
        <w:numPr>
          <w:ilvl w:val="3"/>
          <w:numId w:val="1"/>
        </w:numPr>
        <w:spacing w:after="0" w:line="240" w:lineRule="auto"/>
        <w:contextualSpacing w:val="0"/>
        <w:rPr>
          <w:rFonts w:ascii="Calibri" w:hAnsi="Calibri"/>
        </w:rPr>
      </w:pPr>
      <w:r>
        <w:rPr>
          <w:szCs w:val="26"/>
        </w:rPr>
        <w:t>MedForAll (</w:t>
      </w:r>
      <w:hyperlink r:id="rId6" w:history="1">
        <w:r w:rsidRPr="00EC6F0B">
          <w:rPr>
            <w:rStyle w:val="Hyperlink"/>
            <w:szCs w:val="26"/>
          </w:rPr>
          <w:t>https://medforall.com/</w:t>
        </w:r>
      </w:hyperlink>
      <w:r>
        <w:rPr>
          <w:szCs w:val="26"/>
        </w:rPr>
        <w:t xml:space="preserve"> )</w:t>
      </w:r>
    </w:p>
    <w:p w14:paraId="1CDD6DB5" w14:textId="09DFB00C" w:rsidR="0039760E" w:rsidRPr="00FE1461" w:rsidRDefault="0039760E" w:rsidP="0039760E">
      <w:pPr>
        <w:pStyle w:val="ListParagraph"/>
        <w:numPr>
          <w:ilvl w:val="3"/>
          <w:numId w:val="1"/>
        </w:numPr>
        <w:spacing w:after="0" w:line="240" w:lineRule="auto"/>
        <w:contextualSpacing w:val="0"/>
        <w:rPr>
          <w:rFonts w:ascii="Calibri" w:hAnsi="Calibri"/>
        </w:rPr>
      </w:pPr>
      <w:r>
        <w:rPr>
          <w:szCs w:val="26"/>
        </w:rPr>
        <w:t>May We Help (</w:t>
      </w:r>
      <w:hyperlink r:id="rId7" w:history="1">
        <w:r w:rsidR="00FE1461" w:rsidRPr="00EC6F0B">
          <w:rPr>
            <w:rStyle w:val="Hyperlink"/>
            <w:szCs w:val="26"/>
          </w:rPr>
          <w:t>https://medforall.com/</w:t>
        </w:r>
      </w:hyperlink>
      <w:r w:rsidR="00FE1461">
        <w:rPr>
          <w:szCs w:val="26"/>
        </w:rPr>
        <w:t xml:space="preserve"> )</w:t>
      </w:r>
    </w:p>
    <w:p w14:paraId="765F62F3" w14:textId="4463F126" w:rsidR="00FE1461" w:rsidRPr="00FE1461" w:rsidRDefault="00FE1461" w:rsidP="0039760E">
      <w:pPr>
        <w:pStyle w:val="ListParagraph"/>
        <w:numPr>
          <w:ilvl w:val="3"/>
          <w:numId w:val="1"/>
        </w:numPr>
        <w:spacing w:after="0" w:line="240" w:lineRule="auto"/>
        <w:contextualSpacing w:val="0"/>
        <w:rPr>
          <w:rFonts w:ascii="Calibri" w:hAnsi="Calibri"/>
        </w:rPr>
      </w:pPr>
      <w:r>
        <w:rPr>
          <w:szCs w:val="26"/>
        </w:rPr>
        <w:t>Committee input on potential partners</w:t>
      </w:r>
    </w:p>
    <w:p w14:paraId="7B7C0886" w14:textId="605FFF94" w:rsidR="00FE1461" w:rsidRPr="00FE1461" w:rsidRDefault="00FE1461" w:rsidP="00FE1461">
      <w:pPr>
        <w:pStyle w:val="ListParagraph"/>
        <w:numPr>
          <w:ilvl w:val="2"/>
          <w:numId w:val="1"/>
        </w:numPr>
        <w:spacing w:after="0" w:line="240" w:lineRule="auto"/>
        <w:contextualSpacing w:val="0"/>
        <w:rPr>
          <w:rFonts w:ascii="Calibri" w:hAnsi="Calibri"/>
        </w:rPr>
      </w:pPr>
      <w:r>
        <w:rPr>
          <w:szCs w:val="26"/>
        </w:rPr>
        <w:t>Other technologies for the house</w:t>
      </w:r>
      <w:bookmarkStart w:id="0" w:name="_GoBack"/>
      <w:bookmarkEnd w:id="0"/>
    </w:p>
    <w:p w14:paraId="6BFAA6D8" w14:textId="77777777" w:rsidR="00FE1461" w:rsidRPr="00FE1461" w:rsidRDefault="00FE1461" w:rsidP="00FE1461">
      <w:pPr>
        <w:spacing w:after="0" w:line="240" w:lineRule="auto"/>
        <w:ind w:left="2849"/>
        <w:rPr>
          <w:rFonts w:ascii="Calibri" w:hAnsi="Calibri"/>
        </w:rPr>
      </w:pPr>
    </w:p>
    <w:p w14:paraId="0FCCA120" w14:textId="77777777" w:rsidR="009C1E06" w:rsidRPr="004F307B" w:rsidRDefault="009C1E06" w:rsidP="00E43E98">
      <w:pPr>
        <w:tabs>
          <w:tab w:val="left" w:pos="804"/>
          <w:tab w:val="left" w:pos="1755"/>
          <w:tab w:val="left" w:pos="2223"/>
        </w:tabs>
        <w:spacing w:after="0" w:line="240" w:lineRule="auto"/>
        <w:rPr>
          <w:sz w:val="16"/>
          <w:szCs w:val="26"/>
        </w:rPr>
      </w:pPr>
    </w:p>
    <w:p w14:paraId="6C8D98B5" w14:textId="492715CC" w:rsidR="00D21410" w:rsidRDefault="00FA62BF" w:rsidP="004624EE">
      <w:pPr>
        <w:pStyle w:val="ListParagraph"/>
        <w:numPr>
          <w:ilvl w:val="0"/>
          <w:numId w:val="1"/>
        </w:numPr>
        <w:tabs>
          <w:tab w:val="left" w:pos="1080"/>
          <w:tab w:val="left" w:pos="1755"/>
          <w:tab w:val="left" w:pos="2223"/>
        </w:tabs>
        <w:spacing w:after="0" w:line="240" w:lineRule="auto"/>
        <w:rPr>
          <w:szCs w:val="26"/>
        </w:rPr>
      </w:pPr>
      <w:r w:rsidRPr="00D675E2">
        <w:rPr>
          <w:szCs w:val="26"/>
        </w:rPr>
        <w:t>Other</w:t>
      </w:r>
      <w:r w:rsidR="00A630F6" w:rsidRPr="00D675E2">
        <w:rPr>
          <w:szCs w:val="26"/>
        </w:rPr>
        <w:t xml:space="preserve"> Topics</w:t>
      </w:r>
    </w:p>
    <w:p w14:paraId="24DB4B74" w14:textId="6F5233E7" w:rsidR="00DE2EAE" w:rsidRPr="00DD4753" w:rsidRDefault="00DE2EAE" w:rsidP="00DD4753">
      <w:pPr>
        <w:tabs>
          <w:tab w:val="left" w:pos="1080"/>
          <w:tab w:val="left" w:pos="1755"/>
          <w:tab w:val="left" w:pos="2223"/>
        </w:tabs>
        <w:spacing w:after="0" w:line="240" w:lineRule="auto"/>
        <w:rPr>
          <w:szCs w:val="26"/>
        </w:rPr>
      </w:pPr>
    </w:p>
    <w:p w14:paraId="0BEA6148" w14:textId="77777777" w:rsidR="009C1E06" w:rsidRPr="004F307B" w:rsidRDefault="009C1E06" w:rsidP="00FA62BF">
      <w:pPr>
        <w:tabs>
          <w:tab w:val="left" w:pos="804"/>
          <w:tab w:val="left" w:pos="1755"/>
          <w:tab w:val="left" w:pos="2223"/>
        </w:tabs>
        <w:spacing w:after="0" w:line="240" w:lineRule="auto"/>
        <w:ind w:left="329"/>
        <w:rPr>
          <w:sz w:val="16"/>
          <w:szCs w:val="26"/>
        </w:rPr>
      </w:pPr>
    </w:p>
    <w:p w14:paraId="39A2CD37" w14:textId="77777777" w:rsidR="004624EE" w:rsidRPr="004624EE" w:rsidRDefault="00FA62BF" w:rsidP="009C1E06">
      <w:pPr>
        <w:pStyle w:val="ListParagraph"/>
        <w:numPr>
          <w:ilvl w:val="0"/>
          <w:numId w:val="1"/>
        </w:numPr>
        <w:tabs>
          <w:tab w:val="left" w:pos="1080"/>
          <w:tab w:val="left" w:pos="1755"/>
          <w:tab w:val="left" w:pos="2223"/>
        </w:tabs>
        <w:spacing w:after="0" w:line="240" w:lineRule="auto"/>
        <w:rPr>
          <w:i/>
          <w:szCs w:val="26"/>
        </w:rPr>
      </w:pPr>
      <w:r w:rsidRPr="00D675E2">
        <w:rPr>
          <w:szCs w:val="26"/>
        </w:rPr>
        <w:t>Schedule:</w:t>
      </w:r>
      <w:r w:rsidR="001F1FA0" w:rsidRPr="00D675E2">
        <w:rPr>
          <w:szCs w:val="26"/>
        </w:rPr>
        <w:t xml:space="preserve">  </w:t>
      </w:r>
      <w:r w:rsidR="004624EE">
        <w:rPr>
          <w:szCs w:val="26"/>
        </w:rPr>
        <w:t>Next IT Workgroup meeting</w:t>
      </w:r>
    </w:p>
    <w:p w14:paraId="777744F3" w14:textId="70ACCE12" w:rsidR="00A15A87" w:rsidRPr="004624EE" w:rsidRDefault="00A15A87" w:rsidP="004624EE">
      <w:pPr>
        <w:tabs>
          <w:tab w:val="left" w:pos="1080"/>
          <w:tab w:val="left" w:pos="1755"/>
          <w:tab w:val="left" w:pos="2223"/>
        </w:tabs>
        <w:spacing w:after="0" w:line="240" w:lineRule="auto"/>
        <w:rPr>
          <w:i/>
          <w:szCs w:val="26"/>
        </w:rPr>
      </w:pPr>
    </w:p>
    <w:p w14:paraId="68567E77" w14:textId="057C803F" w:rsidR="009D202E" w:rsidRPr="00E43E98" w:rsidRDefault="009C1E06" w:rsidP="00E43E98">
      <w:pPr>
        <w:pStyle w:val="ListParagraph"/>
        <w:numPr>
          <w:ilvl w:val="0"/>
          <w:numId w:val="8"/>
        </w:numPr>
        <w:tabs>
          <w:tab w:val="left" w:pos="804"/>
          <w:tab w:val="left" w:pos="1755"/>
          <w:tab w:val="left" w:pos="2223"/>
        </w:tabs>
        <w:spacing w:after="0" w:line="240" w:lineRule="auto"/>
        <w:rPr>
          <w:b/>
          <w:i/>
          <w:szCs w:val="26"/>
        </w:rPr>
      </w:pPr>
      <w:r>
        <w:rPr>
          <w:b/>
          <w:i/>
          <w:szCs w:val="26"/>
        </w:rPr>
        <w:t>IT meeting f</w:t>
      </w:r>
      <w:r w:rsidR="00A15A87" w:rsidRPr="00A15A87">
        <w:rPr>
          <w:b/>
          <w:i/>
          <w:szCs w:val="26"/>
        </w:rPr>
        <w:t>ollowed by the FINANCE Group</w:t>
      </w:r>
      <w:r w:rsidR="00DD4753">
        <w:rPr>
          <w:b/>
          <w:i/>
          <w:szCs w:val="26"/>
        </w:rPr>
        <w:t xml:space="preserve"> at Cap City Diner</w:t>
      </w:r>
      <w:r w:rsidR="00A15A87" w:rsidRPr="00A15A87">
        <w:rPr>
          <w:b/>
          <w:i/>
          <w:szCs w:val="26"/>
        </w:rPr>
        <w:t>…bring your finance person with you!</w:t>
      </w:r>
    </w:p>
    <w:sectPr w:rsidR="009D202E" w:rsidRPr="00E43E98"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365F"/>
    <w:multiLevelType w:val="hybridMultilevel"/>
    <w:tmpl w:val="450C3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2">
    <w:nsid w:val="382E6D72"/>
    <w:multiLevelType w:val="hybridMultilevel"/>
    <w:tmpl w:val="A21A2C20"/>
    <w:lvl w:ilvl="0" w:tplc="08529A44">
      <w:start w:val="1"/>
      <w:numFmt w:val="upperLetter"/>
      <w:lvlText w:val="%1."/>
      <w:lvlJc w:val="left"/>
      <w:pPr>
        <w:ind w:left="1049" w:hanging="360"/>
      </w:pPr>
      <w:rPr>
        <w:i w:val="0"/>
      </w:rPr>
    </w:lvl>
    <w:lvl w:ilvl="1" w:tplc="04090015">
      <w:start w:val="1"/>
      <w:numFmt w:val="upperLetter"/>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4">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start w:val="1"/>
      <w:numFmt w:val="bullet"/>
      <w:lvlText w:val="o"/>
      <w:lvlJc w:val="left"/>
      <w:pPr>
        <w:ind w:left="2129" w:hanging="360"/>
      </w:pPr>
      <w:rPr>
        <w:rFonts w:ascii="Courier New" w:hAnsi="Courier New" w:cs="Courier New" w:hint="default"/>
      </w:rPr>
    </w:lvl>
    <w:lvl w:ilvl="2" w:tplc="04090005">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5">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211B5"/>
    <w:rsid w:val="000464CB"/>
    <w:rsid w:val="00090C07"/>
    <w:rsid w:val="00095DC7"/>
    <w:rsid w:val="000A2953"/>
    <w:rsid w:val="000B0593"/>
    <w:rsid w:val="00121B40"/>
    <w:rsid w:val="00153E03"/>
    <w:rsid w:val="001543B9"/>
    <w:rsid w:val="001A4F14"/>
    <w:rsid w:val="001C4B12"/>
    <w:rsid w:val="001E2884"/>
    <w:rsid w:val="001F1FA0"/>
    <w:rsid w:val="00223A94"/>
    <w:rsid w:val="002459D8"/>
    <w:rsid w:val="0028040F"/>
    <w:rsid w:val="00282697"/>
    <w:rsid w:val="00283506"/>
    <w:rsid w:val="003032E1"/>
    <w:rsid w:val="00307ABA"/>
    <w:rsid w:val="003618D7"/>
    <w:rsid w:val="00366DFB"/>
    <w:rsid w:val="003710ED"/>
    <w:rsid w:val="0037355F"/>
    <w:rsid w:val="003811CA"/>
    <w:rsid w:val="0039760E"/>
    <w:rsid w:val="003F34BC"/>
    <w:rsid w:val="00401984"/>
    <w:rsid w:val="00410AC4"/>
    <w:rsid w:val="00421900"/>
    <w:rsid w:val="00442FC4"/>
    <w:rsid w:val="004624EE"/>
    <w:rsid w:val="0048380A"/>
    <w:rsid w:val="004860A2"/>
    <w:rsid w:val="0048627D"/>
    <w:rsid w:val="004A418C"/>
    <w:rsid w:val="004D1C8E"/>
    <w:rsid w:val="004E2868"/>
    <w:rsid w:val="004F307B"/>
    <w:rsid w:val="0050780B"/>
    <w:rsid w:val="0052686F"/>
    <w:rsid w:val="005439DF"/>
    <w:rsid w:val="00551AAC"/>
    <w:rsid w:val="00557FDB"/>
    <w:rsid w:val="005A6445"/>
    <w:rsid w:val="005A68B3"/>
    <w:rsid w:val="00607F0D"/>
    <w:rsid w:val="00627FF3"/>
    <w:rsid w:val="006406FA"/>
    <w:rsid w:val="00654CD4"/>
    <w:rsid w:val="00662F10"/>
    <w:rsid w:val="006975DD"/>
    <w:rsid w:val="006F3AEE"/>
    <w:rsid w:val="006F3DF5"/>
    <w:rsid w:val="006F440B"/>
    <w:rsid w:val="006F4583"/>
    <w:rsid w:val="0075134A"/>
    <w:rsid w:val="0077006D"/>
    <w:rsid w:val="007A5456"/>
    <w:rsid w:val="007B6AA0"/>
    <w:rsid w:val="007C53AD"/>
    <w:rsid w:val="007F485B"/>
    <w:rsid w:val="00805226"/>
    <w:rsid w:val="00822C02"/>
    <w:rsid w:val="00851EEF"/>
    <w:rsid w:val="008A602E"/>
    <w:rsid w:val="008E41ED"/>
    <w:rsid w:val="0090192C"/>
    <w:rsid w:val="009525C6"/>
    <w:rsid w:val="009534CB"/>
    <w:rsid w:val="00964728"/>
    <w:rsid w:val="0098447E"/>
    <w:rsid w:val="0099191D"/>
    <w:rsid w:val="009B35F0"/>
    <w:rsid w:val="009C1E06"/>
    <w:rsid w:val="009C7FE7"/>
    <w:rsid w:val="009D202E"/>
    <w:rsid w:val="009E07DB"/>
    <w:rsid w:val="009E561A"/>
    <w:rsid w:val="009E7F7B"/>
    <w:rsid w:val="009F3731"/>
    <w:rsid w:val="00A06243"/>
    <w:rsid w:val="00A15A87"/>
    <w:rsid w:val="00A22E08"/>
    <w:rsid w:val="00A333A5"/>
    <w:rsid w:val="00A630F6"/>
    <w:rsid w:val="00A71CF7"/>
    <w:rsid w:val="00AA0C2A"/>
    <w:rsid w:val="00AB44E0"/>
    <w:rsid w:val="00AB5AD2"/>
    <w:rsid w:val="00AD72FF"/>
    <w:rsid w:val="00B05E93"/>
    <w:rsid w:val="00B242BC"/>
    <w:rsid w:val="00B83CE5"/>
    <w:rsid w:val="00B86B31"/>
    <w:rsid w:val="00B9684C"/>
    <w:rsid w:val="00BB57E9"/>
    <w:rsid w:val="00BB69EF"/>
    <w:rsid w:val="00BD2DFB"/>
    <w:rsid w:val="00C54660"/>
    <w:rsid w:val="00C86888"/>
    <w:rsid w:val="00C90BEA"/>
    <w:rsid w:val="00CC2DCC"/>
    <w:rsid w:val="00CF5CCA"/>
    <w:rsid w:val="00D21410"/>
    <w:rsid w:val="00D36718"/>
    <w:rsid w:val="00D50D43"/>
    <w:rsid w:val="00D61DC0"/>
    <w:rsid w:val="00D64F0F"/>
    <w:rsid w:val="00D675E2"/>
    <w:rsid w:val="00D77059"/>
    <w:rsid w:val="00D93916"/>
    <w:rsid w:val="00DA7F39"/>
    <w:rsid w:val="00DB4D59"/>
    <w:rsid w:val="00DC0DFC"/>
    <w:rsid w:val="00DD4753"/>
    <w:rsid w:val="00DD63FC"/>
    <w:rsid w:val="00DE2EAE"/>
    <w:rsid w:val="00E2705B"/>
    <w:rsid w:val="00E43E98"/>
    <w:rsid w:val="00E46328"/>
    <w:rsid w:val="00E54B78"/>
    <w:rsid w:val="00E55146"/>
    <w:rsid w:val="00E903EA"/>
    <w:rsid w:val="00EA1199"/>
    <w:rsid w:val="00EA4F28"/>
    <w:rsid w:val="00ED3C26"/>
    <w:rsid w:val="00EE7D5F"/>
    <w:rsid w:val="00EF226F"/>
    <w:rsid w:val="00F04255"/>
    <w:rsid w:val="00F0441A"/>
    <w:rsid w:val="00FA62BF"/>
    <w:rsid w:val="00FA7F3B"/>
    <w:rsid w:val="00FC7001"/>
    <w:rsid w:val="00FE0159"/>
    <w:rsid w:val="00FE14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C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medforall.com/" TargetMode="External"/><Relationship Id="rId7" Type="http://schemas.openxmlformats.org/officeDocument/2006/relationships/hyperlink" Target="https://medforal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3</cp:revision>
  <cp:lastPrinted>2017-01-06T16:28:00Z</cp:lastPrinted>
  <dcterms:created xsi:type="dcterms:W3CDTF">2017-08-26T14:10:00Z</dcterms:created>
  <dcterms:modified xsi:type="dcterms:W3CDTF">2017-08-26T14:15:00Z</dcterms:modified>
</cp:coreProperties>
</file>