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2327A8F" w14:textId="77777777" w:rsidR="00FA62BF" w:rsidRDefault="004F307B" w:rsidP="00FA62BF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E85C7" wp14:editId="4E9F085F">
                <wp:simplePos x="0" y="0"/>
                <wp:positionH relativeFrom="column">
                  <wp:posOffset>-104140</wp:posOffset>
                </wp:positionH>
                <wp:positionV relativeFrom="paragraph">
                  <wp:posOffset>-31832</wp:posOffset>
                </wp:positionV>
                <wp:extent cx="1854200" cy="33655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87974" w14:textId="77777777" w:rsidR="00FA62BF" w:rsidRDefault="00FA62BF" w:rsidP="00FA62BF">
                            <w:pPr>
                              <w:tabs>
                                <w:tab w:val="left" w:pos="804"/>
                                <w:tab w:val="left" w:pos="1755"/>
                                <w:tab w:val="left" w:pos="2223"/>
                              </w:tabs>
                              <w:ind w:left="329"/>
                            </w:pP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spacing w:val="-110"/>
                                <w:w w:val="105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11D1F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</w:p>
                          <w:p w14:paraId="3FD7F7BC" w14:textId="77777777" w:rsidR="00FA62BF" w:rsidRDefault="00FA62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2pt;margin-top:-2.5pt;width:14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LiegIAAP8E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" stroked="f">
                <v:textbox inset="0,0,0,0">
                  <w:txbxContent>
                    <w:p w:rsidR="00FA62BF" w:rsidRDefault="00FA62BF" w:rsidP="00FA62BF">
                      <w:pPr>
                        <w:tabs>
                          <w:tab w:val="left" w:pos="804"/>
                          <w:tab w:val="left" w:pos="1755"/>
                          <w:tab w:val="left" w:pos="2223"/>
                        </w:tabs>
                        <w:ind w:left="329"/>
                      </w:pP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w w:val="105"/>
                          <w:sz w:val="46"/>
                          <w:szCs w:val="46"/>
                        </w:rPr>
                        <w:t>•</w:t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spacing w:val="-110"/>
                          <w:w w:val="105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11D1F"/>
                          <w:w w:val="105"/>
                          <w:sz w:val="46"/>
                          <w:szCs w:val="46"/>
                        </w:rPr>
                        <w:t>•</w:t>
                      </w:r>
                    </w:p>
                    <w:p w:rsidR="00FA62BF" w:rsidRDefault="00FA62B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10FFA0" wp14:editId="152B722C">
            <wp:simplePos x="0" y="0"/>
            <wp:positionH relativeFrom="page">
              <wp:posOffset>466090</wp:posOffset>
            </wp:positionH>
            <wp:positionV relativeFrom="paragraph">
              <wp:posOffset>-592537</wp:posOffset>
            </wp:positionV>
            <wp:extent cx="1426210" cy="5397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C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7BBAE" wp14:editId="0F77D6CF">
                <wp:simplePos x="0" y="0"/>
                <wp:positionH relativeFrom="column">
                  <wp:posOffset>3552580</wp:posOffset>
                </wp:positionH>
                <wp:positionV relativeFrom="paragraph">
                  <wp:posOffset>-679010</wp:posOffset>
                </wp:positionV>
                <wp:extent cx="3352800" cy="79670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D4C7B" w14:textId="77777777" w:rsidR="00FA62BF" w:rsidRP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13"/>
                              <w:jc w:val="right"/>
                              <w:rPr>
                                <w:rFonts w:ascii="Calibri" w:eastAsia="Arial" w:hAnsi="Calibri" w:cs="Arial"/>
                                <w:sz w:val="24"/>
                                <w:szCs w:val="19"/>
                              </w:rPr>
                            </w:pP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OPRA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IT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2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WORKGROUP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2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MEETING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1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AGENDA</w:t>
                            </w:r>
                          </w:p>
                          <w:p w14:paraId="46CBED97" w14:textId="046532B0" w:rsidR="00FA62BF" w:rsidRDefault="00A91E7F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Tuesday</w:t>
                            </w:r>
                            <w:r w:rsidR="007B6AA0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August 1st</w:t>
                            </w:r>
                            <w:r w:rsidR="00D675E2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, </w:t>
                            </w:r>
                            <w:r w:rsidR="00FA62BF"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201</w:t>
                            </w:r>
                            <w:r w:rsidR="009C1E06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7</w:t>
                            </w:r>
                          </w:p>
                          <w:p w14:paraId="18668AB5" w14:textId="77777777" w:rsidR="00FA62BF" w:rsidRPr="00FA62BF" w:rsidRDefault="001C4B12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10</w:t>
                            </w:r>
                            <w:r w:rsidR="007B6AA0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:30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 xml:space="preserve"> a.m.</w:t>
                            </w:r>
                          </w:p>
                          <w:p w14:paraId="30E3F4DB" w14:textId="77777777" w:rsid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  <w:r w:rsidRPr="009E561A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OPRA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7BBAE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79.75pt;margin-top:-53.4pt;width:264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GxF4UCAAAW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" stroked="f">
                <v:textbox>
                  <w:txbxContent>
                    <w:p w14:paraId="6ADD4C7B" w14:textId="77777777" w:rsidR="00FA62BF" w:rsidRPr="00FA62BF" w:rsidRDefault="00FA62BF" w:rsidP="00307ABA">
                      <w:pPr>
                        <w:widowControl w:val="0"/>
                        <w:spacing w:after="0" w:line="240" w:lineRule="auto"/>
                        <w:ind w:left="113"/>
                        <w:jc w:val="right"/>
                        <w:rPr>
                          <w:rFonts w:ascii="Calibri" w:eastAsia="Arial" w:hAnsi="Calibri" w:cs="Arial"/>
                          <w:sz w:val="24"/>
                          <w:szCs w:val="19"/>
                        </w:rPr>
                      </w:pP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OPRA</w:t>
                      </w:r>
                      <w:r w:rsidRPr="00FA62BF">
                        <w:rPr>
                          <w:rFonts w:ascii="Calibri" w:hAnsi="Calibri"/>
                          <w:b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IT</w:t>
                      </w:r>
                      <w:r w:rsidRPr="00FA62BF">
                        <w:rPr>
                          <w:rFonts w:ascii="Calibri" w:hAnsi="Calibri"/>
                          <w:b/>
                          <w:spacing w:val="-23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WORKGROUP</w:t>
                      </w:r>
                      <w:r w:rsidRPr="00FA62BF">
                        <w:rPr>
                          <w:rFonts w:ascii="Calibri" w:hAnsi="Calibri"/>
                          <w:b/>
                          <w:spacing w:val="28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MEETING</w:t>
                      </w:r>
                      <w:r w:rsidRPr="00FA62BF">
                        <w:rPr>
                          <w:rFonts w:ascii="Calibri" w:hAnsi="Calibri"/>
                          <w:b/>
                          <w:spacing w:val="-17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AGENDA</w:t>
                      </w:r>
                    </w:p>
                    <w:p w14:paraId="46CBED97" w14:textId="046532B0" w:rsidR="00FA62BF" w:rsidRDefault="00A91E7F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Tuesday</w:t>
                      </w:r>
                      <w:r w:rsidR="007B6AA0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August 1st</w:t>
                      </w:r>
                      <w:r w:rsidR="00D675E2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, </w:t>
                      </w:r>
                      <w:r w:rsidR="00FA62BF"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201</w:t>
                      </w:r>
                      <w:r w:rsidR="009C1E06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7</w:t>
                      </w:r>
                    </w:p>
                    <w:p w14:paraId="18668AB5" w14:textId="77777777" w:rsidR="00FA62BF" w:rsidRPr="00FA62BF" w:rsidRDefault="001C4B12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24"/>
                        </w:rPr>
                        <w:t>10</w:t>
                      </w:r>
                      <w:r w:rsidR="007B6AA0">
                        <w:rPr>
                          <w:rFonts w:ascii="Calibri" w:hAnsi="Calibri"/>
                          <w:w w:val="105"/>
                          <w:sz w:val="24"/>
                        </w:rPr>
                        <w:t>:30</w:t>
                      </w:r>
                      <w:r>
                        <w:rPr>
                          <w:rFonts w:ascii="Calibri" w:hAnsi="Calibri"/>
                          <w:w w:val="105"/>
                          <w:sz w:val="24"/>
                        </w:rPr>
                        <w:t xml:space="preserve"> a.m.</w:t>
                      </w:r>
                    </w:p>
                    <w:p w14:paraId="30E3F4DB" w14:textId="77777777" w:rsidR="00FA62BF" w:rsidRDefault="00FA62BF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  <w:r w:rsidRPr="009E561A">
                        <w:rPr>
                          <w:rFonts w:ascii="Calibri" w:hAnsi="Calibri"/>
                          <w:w w:val="105"/>
                          <w:sz w:val="24"/>
                        </w:rPr>
                        <w:t>OPRA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75949E48" w14:textId="77777777" w:rsidR="00FA62BF" w:rsidRPr="00307ABA" w:rsidRDefault="00FA62BF" w:rsidP="004F307B">
      <w:pPr>
        <w:tabs>
          <w:tab w:val="left" w:pos="804"/>
          <w:tab w:val="left" w:pos="1755"/>
          <w:tab w:val="left" w:pos="2223"/>
        </w:tabs>
        <w:spacing w:after="0"/>
        <w:ind w:left="331"/>
        <w:rPr>
          <w:sz w:val="2"/>
        </w:rPr>
      </w:pPr>
    </w:p>
    <w:p w14:paraId="6189244B" w14:textId="70AAC001" w:rsidR="00FA62BF" w:rsidRPr="00A91E7F" w:rsidRDefault="00FA62BF" w:rsidP="00BD2DFB">
      <w:pPr>
        <w:tabs>
          <w:tab w:val="left" w:pos="804"/>
          <w:tab w:val="left" w:pos="1755"/>
          <w:tab w:val="left" w:pos="2223"/>
        </w:tabs>
        <w:spacing w:after="120" w:line="240" w:lineRule="auto"/>
        <w:ind w:left="-274"/>
        <w:rPr>
          <w:b/>
          <w:i/>
          <w:sz w:val="24"/>
          <w:szCs w:val="26"/>
        </w:rPr>
      </w:pPr>
      <w:r w:rsidRPr="00BD2DFB">
        <w:rPr>
          <w:i/>
          <w:sz w:val="24"/>
          <w:szCs w:val="26"/>
        </w:rPr>
        <w:t>You have several parking options: front parking lot adjacent to the right of the building, lot behind the building, lot across the alley behind the building, other legal street parking</w:t>
      </w:r>
      <w:r w:rsidRPr="00D36718">
        <w:rPr>
          <w:sz w:val="24"/>
          <w:szCs w:val="26"/>
        </w:rPr>
        <w:t>.</w:t>
      </w:r>
      <w:r w:rsidR="00A91E7F">
        <w:rPr>
          <w:sz w:val="24"/>
          <w:szCs w:val="26"/>
        </w:rPr>
        <w:t xml:space="preserve"> </w:t>
      </w:r>
      <w:r w:rsidR="00A91E7F">
        <w:rPr>
          <w:b/>
          <w:i/>
          <w:sz w:val="24"/>
          <w:szCs w:val="26"/>
        </w:rPr>
        <w:t xml:space="preserve">Note there is a lot of construction on </w:t>
      </w:r>
      <w:r w:rsidR="009D15BF">
        <w:rPr>
          <w:b/>
          <w:i/>
          <w:sz w:val="24"/>
          <w:szCs w:val="26"/>
        </w:rPr>
        <w:t>Goodale so there is no street parking.</w:t>
      </w:r>
    </w:p>
    <w:p w14:paraId="65424010" w14:textId="77777777" w:rsidR="009C1E06" w:rsidRDefault="009C1E06" w:rsidP="00BD2DFB">
      <w:pPr>
        <w:tabs>
          <w:tab w:val="left" w:pos="804"/>
          <w:tab w:val="left" w:pos="1755"/>
          <w:tab w:val="left" w:pos="2223"/>
        </w:tabs>
        <w:spacing w:after="120" w:line="240" w:lineRule="auto"/>
        <w:ind w:left="-274"/>
        <w:rPr>
          <w:sz w:val="24"/>
          <w:szCs w:val="26"/>
        </w:rPr>
      </w:pPr>
    </w:p>
    <w:p w14:paraId="39A09874" w14:textId="77777777" w:rsidR="009C1E06" w:rsidRDefault="009C1E06" w:rsidP="00BD2DFB">
      <w:pPr>
        <w:tabs>
          <w:tab w:val="left" w:pos="804"/>
          <w:tab w:val="left" w:pos="1755"/>
          <w:tab w:val="left" w:pos="2223"/>
        </w:tabs>
        <w:spacing w:after="120" w:line="240" w:lineRule="auto"/>
        <w:ind w:left="-274"/>
        <w:rPr>
          <w:sz w:val="24"/>
          <w:szCs w:val="26"/>
        </w:rPr>
      </w:pPr>
    </w:p>
    <w:p w14:paraId="61057088" w14:textId="77777777" w:rsidR="00FA62BF" w:rsidRPr="00D675E2" w:rsidRDefault="00FA62BF" w:rsidP="00FA62BF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Cs w:val="26"/>
        </w:rPr>
      </w:pPr>
      <w:r w:rsidRPr="00D675E2">
        <w:rPr>
          <w:szCs w:val="26"/>
        </w:rPr>
        <w:t>Welcome</w:t>
      </w:r>
    </w:p>
    <w:p w14:paraId="28BAFBCE" w14:textId="77777777" w:rsidR="00DE2EAE" w:rsidRPr="004F307B" w:rsidRDefault="00DE2EAE" w:rsidP="009C1E06">
      <w:pPr>
        <w:tabs>
          <w:tab w:val="left" w:pos="804"/>
          <w:tab w:val="left" w:pos="1755"/>
          <w:tab w:val="left" w:pos="2223"/>
        </w:tabs>
        <w:spacing w:after="0" w:line="240" w:lineRule="auto"/>
        <w:ind w:left="689"/>
        <w:rPr>
          <w:sz w:val="16"/>
          <w:szCs w:val="24"/>
        </w:rPr>
      </w:pPr>
    </w:p>
    <w:p w14:paraId="285AE4FB" w14:textId="77777777" w:rsidR="004F307B" w:rsidRPr="004F307B" w:rsidRDefault="004F307B" w:rsidP="009C1E06">
      <w:pPr>
        <w:spacing w:after="0" w:line="240" w:lineRule="auto"/>
        <w:ind w:left="689"/>
        <w:rPr>
          <w:rFonts w:ascii="Calibri" w:hAnsi="Calibri"/>
          <w:sz w:val="16"/>
        </w:rPr>
      </w:pPr>
    </w:p>
    <w:p w14:paraId="6194E3CB" w14:textId="4CFE1382" w:rsidR="009D15BF" w:rsidRDefault="009D15BF" w:rsidP="00D675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Assistive Technology </w:t>
      </w:r>
    </w:p>
    <w:p w14:paraId="650BB1C2" w14:textId="77777777" w:rsidR="00D81BB7" w:rsidRPr="00D81BB7" w:rsidRDefault="00D81BB7" w:rsidP="00D81BB7">
      <w:pPr>
        <w:spacing w:after="0" w:line="240" w:lineRule="auto"/>
        <w:rPr>
          <w:rFonts w:ascii="Calibri" w:hAnsi="Calibri"/>
        </w:rPr>
      </w:pPr>
    </w:p>
    <w:p w14:paraId="08933762" w14:textId="1838B53D" w:rsidR="009D15BF" w:rsidRDefault="009D15BF" w:rsidP="009D15B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Carolyn Knight and Kimberly Chrisbaum </w:t>
      </w:r>
      <w:r w:rsidR="00E270BB">
        <w:rPr>
          <w:rFonts w:ascii="Calibri" w:hAnsi="Calibri"/>
        </w:rPr>
        <w:t xml:space="preserve">from the Ohio Developmental Disabilities Council </w:t>
      </w:r>
      <w:r>
        <w:rPr>
          <w:rFonts w:ascii="Calibri" w:hAnsi="Calibri"/>
        </w:rPr>
        <w:t>will be joining us to talk about various assistive technology devices.</w:t>
      </w:r>
    </w:p>
    <w:p w14:paraId="4A3F40B6" w14:textId="77777777" w:rsidR="009D15BF" w:rsidRPr="009D15BF" w:rsidRDefault="009D15BF" w:rsidP="009D15BF">
      <w:pPr>
        <w:spacing w:after="0" w:line="240" w:lineRule="auto"/>
        <w:rPr>
          <w:rFonts w:ascii="Calibri" w:hAnsi="Calibri"/>
        </w:rPr>
      </w:pPr>
    </w:p>
    <w:p w14:paraId="420F2E2D" w14:textId="77777777" w:rsidR="004F307B" w:rsidRPr="00D81BB7" w:rsidRDefault="004F307B" w:rsidP="00D675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b/>
          <w:szCs w:val="26"/>
        </w:rPr>
        <w:t>FALL</w:t>
      </w:r>
      <w:r w:rsidRPr="00D675E2">
        <w:rPr>
          <w:szCs w:val="26"/>
        </w:rPr>
        <w:t xml:space="preserve"> OPRA Conference</w:t>
      </w:r>
    </w:p>
    <w:p w14:paraId="48B4D44A" w14:textId="77777777" w:rsidR="00D81BB7" w:rsidRPr="00D81BB7" w:rsidRDefault="00D81BB7" w:rsidP="00D81BB7">
      <w:pPr>
        <w:spacing w:after="0" w:line="240" w:lineRule="auto"/>
        <w:rPr>
          <w:rFonts w:ascii="Calibri" w:hAnsi="Calibri"/>
        </w:rPr>
      </w:pPr>
    </w:p>
    <w:p w14:paraId="5B6B48A4" w14:textId="77777777" w:rsidR="004F307B" w:rsidRPr="009D15BF" w:rsidRDefault="004F307B" w:rsidP="004F307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szCs w:val="26"/>
        </w:rPr>
        <w:t>Gadget House</w:t>
      </w:r>
    </w:p>
    <w:p w14:paraId="5FF58FC2" w14:textId="6A98F245" w:rsidR="009D15BF" w:rsidRPr="009C1E06" w:rsidRDefault="009D15BF" w:rsidP="004F307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szCs w:val="26"/>
        </w:rPr>
        <w:t>Location of Gadget House</w:t>
      </w:r>
    </w:p>
    <w:p w14:paraId="62E63294" w14:textId="77777777" w:rsidR="004F307B" w:rsidRPr="004F307B" w:rsidRDefault="004F307B" w:rsidP="004F307B">
      <w:pPr>
        <w:spacing w:after="0" w:line="240" w:lineRule="auto"/>
        <w:ind w:left="720"/>
        <w:rPr>
          <w:rFonts w:ascii="Calibri" w:hAnsi="Calibri"/>
          <w:sz w:val="16"/>
        </w:rPr>
      </w:pPr>
    </w:p>
    <w:p w14:paraId="0FCCA120" w14:textId="77777777" w:rsidR="009C1E06" w:rsidRPr="004F307B" w:rsidRDefault="009C1E06" w:rsidP="009D15BF">
      <w:pPr>
        <w:tabs>
          <w:tab w:val="left" w:pos="804"/>
          <w:tab w:val="left" w:pos="1755"/>
          <w:tab w:val="left" w:pos="2223"/>
        </w:tabs>
        <w:spacing w:after="0" w:line="240" w:lineRule="auto"/>
        <w:rPr>
          <w:sz w:val="16"/>
          <w:szCs w:val="26"/>
        </w:rPr>
      </w:pPr>
    </w:p>
    <w:p w14:paraId="384E09D0" w14:textId="77777777" w:rsidR="00FA62BF" w:rsidRPr="00D675E2" w:rsidRDefault="00FA62BF" w:rsidP="004624EE">
      <w:pPr>
        <w:pStyle w:val="ListParagraph"/>
        <w:numPr>
          <w:ilvl w:val="0"/>
          <w:numId w:val="1"/>
        </w:numPr>
        <w:tabs>
          <w:tab w:val="left" w:pos="1080"/>
          <w:tab w:val="left" w:pos="1755"/>
          <w:tab w:val="left" w:pos="2223"/>
        </w:tabs>
        <w:spacing w:after="0" w:line="240" w:lineRule="auto"/>
        <w:rPr>
          <w:szCs w:val="26"/>
        </w:rPr>
      </w:pPr>
      <w:r w:rsidRPr="00D675E2">
        <w:rPr>
          <w:szCs w:val="26"/>
        </w:rPr>
        <w:t>Other</w:t>
      </w:r>
      <w:r w:rsidR="00A630F6" w:rsidRPr="00D675E2">
        <w:rPr>
          <w:szCs w:val="26"/>
        </w:rPr>
        <w:t xml:space="preserve"> Topics</w:t>
      </w:r>
    </w:p>
    <w:p w14:paraId="24DB4B74" w14:textId="77777777" w:rsidR="00DE2EAE" w:rsidRDefault="00DE2EAE" w:rsidP="00FA62BF">
      <w:pPr>
        <w:tabs>
          <w:tab w:val="left" w:pos="804"/>
          <w:tab w:val="left" w:pos="1755"/>
          <w:tab w:val="left" w:pos="2223"/>
        </w:tabs>
        <w:spacing w:after="0" w:line="240" w:lineRule="auto"/>
        <w:ind w:left="329"/>
        <w:rPr>
          <w:sz w:val="16"/>
          <w:szCs w:val="26"/>
        </w:rPr>
      </w:pPr>
    </w:p>
    <w:p w14:paraId="0BEA6148" w14:textId="77777777" w:rsidR="009C1E06" w:rsidRPr="004F307B" w:rsidRDefault="009C1E06" w:rsidP="00FA62BF">
      <w:pPr>
        <w:tabs>
          <w:tab w:val="left" w:pos="804"/>
          <w:tab w:val="left" w:pos="1755"/>
          <w:tab w:val="left" w:pos="2223"/>
        </w:tabs>
        <w:spacing w:after="0" w:line="240" w:lineRule="auto"/>
        <w:ind w:left="329"/>
        <w:rPr>
          <w:sz w:val="16"/>
          <w:szCs w:val="26"/>
        </w:rPr>
      </w:pPr>
    </w:p>
    <w:p w14:paraId="39A2CD37" w14:textId="77777777" w:rsidR="004624EE" w:rsidRPr="004624EE" w:rsidRDefault="00FA62BF" w:rsidP="009C1E06">
      <w:pPr>
        <w:pStyle w:val="ListParagraph"/>
        <w:numPr>
          <w:ilvl w:val="0"/>
          <w:numId w:val="1"/>
        </w:numPr>
        <w:tabs>
          <w:tab w:val="left" w:pos="1080"/>
          <w:tab w:val="left" w:pos="1755"/>
          <w:tab w:val="left" w:pos="2223"/>
        </w:tabs>
        <w:spacing w:after="0" w:line="240" w:lineRule="auto"/>
        <w:rPr>
          <w:i/>
          <w:szCs w:val="26"/>
        </w:rPr>
      </w:pPr>
      <w:r w:rsidRPr="00D675E2">
        <w:rPr>
          <w:szCs w:val="26"/>
        </w:rPr>
        <w:t>Schedule:</w:t>
      </w:r>
      <w:r w:rsidR="001F1FA0" w:rsidRPr="00D675E2">
        <w:rPr>
          <w:szCs w:val="26"/>
        </w:rPr>
        <w:t xml:space="preserve">  </w:t>
      </w:r>
      <w:r w:rsidR="004624EE">
        <w:rPr>
          <w:szCs w:val="26"/>
        </w:rPr>
        <w:t>Next IT Workgroup meeting</w:t>
      </w:r>
    </w:p>
    <w:p w14:paraId="35A78A74" w14:textId="77777777" w:rsidR="004624EE" w:rsidRDefault="004624EE" w:rsidP="004624EE">
      <w:pPr>
        <w:tabs>
          <w:tab w:val="left" w:pos="1080"/>
          <w:tab w:val="left" w:pos="1755"/>
          <w:tab w:val="left" w:pos="2223"/>
        </w:tabs>
        <w:spacing w:after="0" w:line="240" w:lineRule="auto"/>
        <w:rPr>
          <w:b/>
          <w:szCs w:val="26"/>
        </w:rPr>
      </w:pPr>
    </w:p>
    <w:p w14:paraId="777744F3" w14:textId="77777777" w:rsidR="00A15A87" w:rsidRPr="004624EE" w:rsidRDefault="00A15A87" w:rsidP="004624EE">
      <w:pPr>
        <w:tabs>
          <w:tab w:val="left" w:pos="1080"/>
          <w:tab w:val="left" w:pos="1755"/>
          <w:tab w:val="left" w:pos="2223"/>
        </w:tabs>
        <w:spacing w:after="0" w:line="240" w:lineRule="auto"/>
        <w:rPr>
          <w:i/>
          <w:szCs w:val="26"/>
        </w:rPr>
      </w:pPr>
      <w:r w:rsidRPr="004624EE">
        <w:rPr>
          <w:b/>
          <w:szCs w:val="26"/>
        </w:rPr>
        <w:t xml:space="preserve">    </w:t>
      </w:r>
    </w:p>
    <w:p w14:paraId="359D230D" w14:textId="77777777" w:rsidR="00B86B31" w:rsidRDefault="009C1E06" w:rsidP="00A15A87">
      <w:pPr>
        <w:pStyle w:val="ListParagraph"/>
        <w:numPr>
          <w:ilvl w:val="0"/>
          <w:numId w:val="8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b/>
          <w:i/>
          <w:szCs w:val="26"/>
        </w:rPr>
      </w:pPr>
      <w:r>
        <w:rPr>
          <w:b/>
          <w:i/>
          <w:szCs w:val="26"/>
        </w:rPr>
        <w:t>IT meeting f</w:t>
      </w:r>
      <w:r w:rsidR="00A15A87" w:rsidRPr="00A15A87">
        <w:rPr>
          <w:b/>
          <w:i/>
          <w:szCs w:val="26"/>
        </w:rPr>
        <w:t>ollowed by the FINANCE Group…bring your finance person with you!</w:t>
      </w:r>
    </w:p>
    <w:p w14:paraId="68567E77" w14:textId="77777777" w:rsidR="009D202E" w:rsidRPr="004624EE" w:rsidRDefault="009D202E" w:rsidP="004624EE">
      <w:pPr>
        <w:tabs>
          <w:tab w:val="left" w:pos="804"/>
          <w:tab w:val="left" w:pos="1755"/>
          <w:tab w:val="left" w:pos="2223"/>
        </w:tabs>
        <w:spacing w:after="0" w:line="240" w:lineRule="auto"/>
        <w:ind w:left="2489"/>
        <w:rPr>
          <w:i/>
          <w:color w:val="0033CC"/>
          <w:szCs w:val="26"/>
        </w:rPr>
      </w:pPr>
    </w:p>
    <w:sectPr w:rsidR="009D202E" w:rsidRPr="004624EE" w:rsidSect="00307ABA">
      <w:pgSz w:w="12240" w:h="15840"/>
      <w:pgMar w:top="1440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365F"/>
    <w:multiLevelType w:val="hybridMultilevel"/>
    <w:tmpl w:val="450C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846D3"/>
    <w:multiLevelType w:val="hybridMultilevel"/>
    <w:tmpl w:val="93BAC57A"/>
    <w:lvl w:ilvl="0" w:tplc="0409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89" w:hanging="360"/>
      </w:pPr>
      <w:rPr>
        <w:rFonts w:ascii="Wingdings" w:hAnsi="Wingdings" w:hint="default"/>
      </w:rPr>
    </w:lvl>
  </w:abstractNum>
  <w:abstractNum w:abstractNumId="2">
    <w:nsid w:val="382E6D72"/>
    <w:multiLevelType w:val="hybridMultilevel"/>
    <w:tmpl w:val="A21A2C20"/>
    <w:lvl w:ilvl="0" w:tplc="08529A44">
      <w:start w:val="1"/>
      <w:numFmt w:val="upperLetter"/>
      <w:lvlText w:val="%1."/>
      <w:lvlJc w:val="left"/>
      <w:pPr>
        <w:ind w:left="1049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769" w:hanging="360"/>
      </w:pPr>
      <w:rPr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2489" w:hanging="180"/>
      </w:pPr>
    </w:lvl>
    <w:lvl w:ilvl="3" w:tplc="04090019">
      <w:start w:val="1"/>
      <w:numFmt w:val="lowerLetter"/>
      <w:lvlText w:val="%4."/>
      <w:lvlJc w:val="left"/>
      <w:pPr>
        <w:ind w:left="3209" w:hanging="360"/>
      </w:pPr>
    </w:lvl>
    <w:lvl w:ilvl="4" w:tplc="0409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42C07A7A"/>
    <w:multiLevelType w:val="hybridMultilevel"/>
    <w:tmpl w:val="C09E09EA"/>
    <w:lvl w:ilvl="0" w:tplc="040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9" w:hanging="360"/>
      </w:pPr>
      <w:rPr>
        <w:rFonts w:ascii="Wingdings" w:hAnsi="Wingdings" w:hint="default"/>
      </w:rPr>
    </w:lvl>
  </w:abstractNum>
  <w:abstractNum w:abstractNumId="4">
    <w:nsid w:val="4C482267"/>
    <w:multiLevelType w:val="hybridMultilevel"/>
    <w:tmpl w:val="25AED87C"/>
    <w:lvl w:ilvl="0" w:tplc="04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>
    <w:nsid w:val="582844BE"/>
    <w:multiLevelType w:val="hybridMultilevel"/>
    <w:tmpl w:val="E0162B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DC2200"/>
    <w:multiLevelType w:val="hybridMultilevel"/>
    <w:tmpl w:val="1092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3D56"/>
    <w:multiLevelType w:val="hybridMultilevel"/>
    <w:tmpl w:val="7AF2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D0449"/>
    <w:multiLevelType w:val="hybridMultilevel"/>
    <w:tmpl w:val="25580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7241BC"/>
    <w:multiLevelType w:val="hybridMultilevel"/>
    <w:tmpl w:val="7AF2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BF"/>
    <w:rsid w:val="00007CC0"/>
    <w:rsid w:val="00014D32"/>
    <w:rsid w:val="00020111"/>
    <w:rsid w:val="000211B5"/>
    <w:rsid w:val="000464CB"/>
    <w:rsid w:val="00090C07"/>
    <w:rsid w:val="00095DC7"/>
    <w:rsid w:val="000A2953"/>
    <w:rsid w:val="000B0593"/>
    <w:rsid w:val="00121B40"/>
    <w:rsid w:val="00153E03"/>
    <w:rsid w:val="001543B9"/>
    <w:rsid w:val="00191A16"/>
    <w:rsid w:val="001A4F14"/>
    <w:rsid w:val="001C4B12"/>
    <w:rsid w:val="001E2884"/>
    <w:rsid w:val="001F1FA0"/>
    <w:rsid w:val="00223A94"/>
    <w:rsid w:val="002459D8"/>
    <w:rsid w:val="0028040F"/>
    <w:rsid w:val="00282697"/>
    <w:rsid w:val="00283506"/>
    <w:rsid w:val="003032E1"/>
    <w:rsid w:val="00307ABA"/>
    <w:rsid w:val="003618D7"/>
    <w:rsid w:val="00366DFB"/>
    <w:rsid w:val="003710ED"/>
    <w:rsid w:val="0037355F"/>
    <w:rsid w:val="003811CA"/>
    <w:rsid w:val="003F34BC"/>
    <w:rsid w:val="00401984"/>
    <w:rsid w:val="00410AC4"/>
    <w:rsid w:val="00421900"/>
    <w:rsid w:val="00442FC4"/>
    <w:rsid w:val="004624EE"/>
    <w:rsid w:val="0048380A"/>
    <w:rsid w:val="004860A2"/>
    <w:rsid w:val="0048627D"/>
    <w:rsid w:val="004A418C"/>
    <w:rsid w:val="004D1C8E"/>
    <w:rsid w:val="004E2868"/>
    <w:rsid w:val="004F307B"/>
    <w:rsid w:val="0050780B"/>
    <w:rsid w:val="0052686F"/>
    <w:rsid w:val="005439DF"/>
    <w:rsid w:val="00551AAC"/>
    <w:rsid w:val="00557FDB"/>
    <w:rsid w:val="005A6445"/>
    <w:rsid w:val="005A68B3"/>
    <w:rsid w:val="00607F0D"/>
    <w:rsid w:val="00627FF3"/>
    <w:rsid w:val="006406FA"/>
    <w:rsid w:val="00654CD4"/>
    <w:rsid w:val="00662F10"/>
    <w:rsid w:val="006975DD"/>
    <w:rsid w:val="006F3AEE"/>
    <w:rsid w:val="006F3DF5"/>
    <w:rsid w:val="006F440B"/>
    <w:rsid w:val="006F4583"/>
    <w:rsid w:val="0075134A"/>
    <w:rsid w:val="0077006D"/>
    <w:rsid w:val="007A5456"/>
    <w:rsid w:val="007B6AA0"/>
    <w:rsid w:val="007F485B"/>
    <w:rsid w:val="00805226"/>
    <w:rsid w:val="00822C02"/>
    <w:rsid w:val="00851EEF"/>
    <w:rsid w:val="008A602E"/>
    <w:rsid w:val="008E41ED"/>
    <w:rsid w:val="0090192C"/>
    <w:rsid w:val="009525C6"/>
    <w:rsid w:val="009534CB"/>
    <w:rsid w:val="00964728"/>
    <w:rsid w:val="0098447E"/>
    <w:rsid w:val="0099191D"/>
    <w:rsid w:val="009B35F0"/>
    <w:rsid w:val="009C1E06"/>
    <w:rsid w:val="009C7FE7"/>
    <w:rsid w:val="009D15BF"/>
    <w:rsid w:val="009D202E"/>
    <w:rsid w:val="009E07DB"/>
    <w:rsid w:val="009E561A"/>
    <w:rsid w:val="009E7F7B"/>
    <w:rsid w:val="009F3731"/>
    <w:rsid w:val="00A06243"/>
    <w:rsid w:val="00A15A87"/>
    <w:rsid w:val="00A22E08"/>
    <w:rsid w:val="00A333A5"/>
    <w:rsid w:val="00A630F6"/>
    <w:rsid w:val="00A71CF7"/>
    <w:rsid w:val="00A91E7F"/>
    <w:rsid w:val="00AA0C2A"/>
    <w:rsid w:val="00AB44E0"/>
    <w:rsid w:val="00AB5AD2"/>
    <w:rsid w:val="00AD72FF"/>
    <w:rsid w:val="00B05E93"/>
    <w:rsid w:val="00B242BC"/>
    <w:rsid w:val="00B83CE5"/>
    <w:rsid w:val="00B86B31"/>
    <w:rsid w:val="00B9684C"/>
    <w:rsid w:val="00BB57E9"/>
    <w:rsid w:val="00BB69EF"/>
    <w:rsid w:val="00BD2DFB"/>
    <w:rsid w:val="00C54660"/>
    <w:rsid w:val="00C86888"/>
    <w:rsid w:val="00C90BEA"/>
    <w:rsid w:val="00CC2DCC"/>
    <w:rsid w:val="00CF5CCA"/>
    <w:rsid w:val="00D36718"/>
    <w:rsid w:val="00D50D43"/>
    <w:rsid w:val="00D61DC0"/>
    <w:rsid w:val="00D64F0F"/>
    <w:rsid w:val="00D675E2"/>
    <w:rsid w:val="00D77059"/>
    <w:rsid w:val="00D81BB7"/>
    <w:rsid w:val="00D93916"/>
    <w:rsid w:val="00DA7F39"/>
    <w:rsid w:val="00DB4D59"/>
    <w:rsid w:val="00DC0DFC"/>
    <w:rsid w:val="00DD63FC"/>
    <w:rsid w:val="00DE2EAE"/>
    <w:rsid w:val="00E2705B"/>
    <w:rsid w:val="00E270BB"/>
    <w:rsid w:val="00E46328"/>
    <w:rsid w:val="00E54B78"/>
    <w:rsid w:val="00E55146"/>
    <w:rsid w:val="00EA1199"/>
    <w:rsid w:val="00EA4F28"/>
    <w:rsid w:val="00ED3C26"/>
    <w:rsid w:val="00EE7D5F"/>
    <w:rsid w:val="00EF226F"/>
    <w:rsid w:val="00F04255"/>
    <w:rsid w:val="00F0441A"/>
    <w:rsid w:val="00FA62BF"/>
    <w:rsid w:val="00FA7F3B"/>
    <w:rsid w:val="00FC7001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0C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BF"/>
    <w:pPr>
      <w:ind w:left="720"/>
      <w:contextualSpacing/>
    </w:pPr>
  </w:style>
  <w:style w:type="table" w:styleId="TableGrid">
    <w:name w:val="Table Grid"/>
    <w:basedOn w:val="TableNormal"/>
    <w:uiPriority w:val="59"/>
    <w:rsid w:val="004A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box-inbox-apple-converted-space">
    <w:name w:val="inbox-inbox-apple-converted-space"/>
    <w:basedOn w:val="DefaultParagraphFont"/>
    <w:rsid w:val="006F4583"/>
  </w:style>
  <w:style w:type="character" w:styleId="Hyperlink">
    <w:name w:val="Hyperlink"/>
    <w:basedOn w:val="DefaultParagraphFont"/>
    <w:uiPriority w:val="99"/>
    <w:semiHidden/>
    <w:unhideWhenUsed/>
    <w:rsid w:val="009E5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Parcell</dc:creator>
  <cp:keywords>IT Workgroup Agenda Sep 1 2015</cp:keywords>
  <cp:lastModifiedBy>Christine Touvelle</cp:lastModifiedBy>
  <cp:revision>5</cp:revision>
  <cp:lastPrinted>2017-01-06T16:28:00Z</cp:lastPrinted>
  <dcterms:created xsi:type="dcterms:W3CDTF">2017-06-28T18:30:00Z</dcterms:created>
  <dcterms:modified xsi:type="dcterms:W3CDTF">2017-07-27T20:33:00Z</dcterms:modified>
</cp:coreProperties>
</file>