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2BF" w:rsidRDefault="00307ABA" w:rsidP="00FA62BF">
      <w:pPr>
        <w:ind w:left="-360"/>
      </w:pPr>
      <w:r>
        <w:rPr>
          <w:noProof/>
        </w:rPr>
        <mc:AlternateContent>
          <mc:Choice Requires="wps">
            <w:drawing>
              <wp:anchor distT="0" distB="0" distL="114300" distR="114300" simplePos="0" relativeHeight="251662336" behindDoc="0" locked="0" layoutInCell="1" allowOverlap="1" wp14:anchorId="15AD8271" wp14:editId="3C71ED76">
                <wp:simplePos x="0" y="0"/>
                <wp:positionH relativeFrom="column">
                  <wp:posOffset>3550920</wp:posOffset>
                </wp:positionH>
                <wp:positionV relativeFrom="paragraph">
                  <wp:posOffset>-678180</wp:posOffset>
                </wp:positionV>
                <wp:extent cx="3352800" cy="99822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98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2BF" w:rsidRPr="00FA62BF" w:rsidRDefault="00FA62B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Pr="00FA62BF">
                              <w:rPr>
                                <w:rFonts w:ascii="Calibri" w:hAnsi="Calibri"/>
                                <w:b/>
                                <w:w w:val="105"/>
                                <w:sz w:val="24"/>
                              </w:rPr>
                              <w:t>IT</w:t>
                            </w:r>
                            <w:r w:rsidRPr="00FA62BF">
                              <w:rPr>
                                <w:rFonts w:ascii="Calibri" w:hAnsi="Calibri"/>
                                <w:b/>
                                <w:spacing w:val="-23"/>
                                <w:w w:val="105"/>
                                <w:sz w:val="24"/>
                              </w:rPr>
                              <w:t xml:space="preserve"> </w:t>
                            </w:r>
                            <w:r w:rsidRPr="00FA62BF">
                              <w:rPr>
                                <w:rFonts w:ascii="Calibri" w:hAnsi="Calibri"/>
                                <w:b/>
                                <w:w w:val="105"/>
                                <w:sz w:val="24"/>
                              </w:rPr>
                              <w:t>WORKGROUP</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rsidR="00FA62BF" w:rsidRDefault="00FA62BF" w:rsidP="00307ABA">
                            <w:pPr>
                              <w:widowControl w:val="0"/>
                              <w:spacing w:after="0" w:line="240" w:lineRule="auto"/>
                              <w:ind w:left="1553"/>
                              <w:jc w:val="right"/>
                              <w:rPr>
                                <w:rFonts w:ascii="Calibri" w:hAnsi="Calibri"/>
                                <w:b/>
                                <w:w w:val="105"/>
                                <w:sz w:val="24"/>
                              </w:rPr>
                            </w:pPr>
                            <w:r w:rsidRPr="00FA62BF">
                              <w:rPr>
                                <w:rFonts w:ascii="Calibri" w:hAnsi="Calibri"/>
                                <w:b/>
                                <w:w w:val="105"/>
                                <w:sz w:val="24"/>
                              </w:rPr>
                              <w:t>Tuesday</w:t>
                            </w:r>
                            <w:r w:rsidRPr="00FA62BF">
                              <w:rPr>
                                <w:rFonts w:ascii="Calibri" w:hAnsi="Calibri"/>
                                <w:b/>
                                <w:spacing w:val="-1"/>
                                <w:w w:val="105"/>
                                <w:sz w:val="24"/>
                              </w:rPr>
                              <w:t xml:space="preserve"> </w:t>
                            </w:r>
                            <w:r w:rsidR="001E2884">
                              <w:rPr>
                                <w:rFonts w:ascii="Calibri" w:hAnsi="Calibri"/>
                                <w:b/>
                                <w:spacing w:val="-1"/>
                                <w:w w:val="105"/>
                                <w:sz w:val="24"/>
                              </w:rPr>
                              <w:t>August 5</w:t>
                            </w:r>
                            <w:r w:rsidRPr="00FA62BF">
                              <w:rPr>
                                <w:rFonts w:ascii="Calibri" w:hAnsi="Calibri"/>
                                <w:b/>
                                <w:w w:val="105"/>
                                <w:sz w:val="24"/>
                              </w:rPr>
                              <w:t>,</w:t>
                            </w:r>
                            <w:r w:rsidRPr="00FA62BF">
                              <w:rPr>
                                <w:rFonts w:ascii="Calibri" w:hAnsi="Calibri"/>
                                <w:b/>
                                <w:spacing w:val="2"/>
                                <w:w w:val="105"/>
                                <w:sz w:val="24"/>
                              </w:rPr>
                              <w:t xml:space="preserve"> </w:t>
                            </w:r>
                            <w:r w:rsidRPr="00FA62BF">
                              <w:rPr>
                                <w:rFonts w:ascii="Calibri" w:hAnsi="Calibri"/>
                                <w:b/>
                                <w:w w:val="105"/>
                                <w:sz w:val="24"/>
                              </w:rPr>
                              <w:t>2014</w:t>
                            </w:r>
                          </w:p>
                          <w:p w:rsidR="00FA62BF" w:rsidRPr="00FA62BF" w:rsidRDefault="00FA62BF" w:rsidP="00307ABA">
                            <w:pPr>
                              <w:widowControl w:val="0"/>
                              <w:spacing w:after="0" w:line="240" w:lineRule="auto"/>
                              <w:ind w:left="1553"/>
                              <w:jc w:val="right"/>
                              <w:rPr>
                                <w:rFonts w:ascii="Calibri" w:hAnsi="Calibri"/>
                                <w:w w:val="105"/>
                                <w:sz w:val="24"/>
                              </w:rPr>
                            </w:pPr>
                            <w:r w:rsidRPr="00FA62BF">
                              <w:rPr>
                                <w:rFonts w:ascii="Calibri" w:hAnsi="Calibri"/>
                                <w:w w:val="105"/>
                                <w:sz w:val="24"/>
                              </w:rPr>
                              <w:t>10 a.m. – 2 p.m.</w:t>
                            </w:r>
                          </w:p>
                          <w:p w:rsidR="00FA62BF" w:rsidRPr="00FA62BF" w:rsidRDefault="00FA62BF" w:rsidP="00307ABA">
                            <w:pPr>
                              <w:widowControl w:val="0"/>
                              <w:spacing w:after="0" w:line="240" w:lineRule="auto"/>
                              <w:ind w:left="1553"/>
                              <w:jc w:val="right"/>
                              <w:rPr>
                                <w:rFonts w:ascii="Calibri" w:hAnsi="Calibri"/>
                                <w:w w:val="105"/>
                                <w:sz w:val="24"/>
                              </w:rPr>
                            </w:pPr>
                            <w:r w:rsidRPr="00FA62BF">
                              <w:rPr>
                                <w:rFonts w:ascii="Calibri" w:hAnsi="Calibri"/>
                                <w:w w:val="105"/>
                                <w:sz w:val="24"/>
                              </w:rPr>
                              <w:t>OPRA Office</w:t>
                            </w:r>
                          </w:p>
                          <w:p w:rsidR="00FA62BF" w:rsidRDefault="00FA62BF" w:rsidP="00307ABA">
                            <w:pPr>
                              <w:widowControl w:val="0"/>
                              <w:spacing w:after="0" w:line="240" w:lineRule="auto"/>
                              <w:ind w:left="1553"/>
                              <w:jc w:val="right"/>
                            </w:pPr>
                            <w:r w:rsidRPr="00FA62BF">
                              <w:rPr>
                                <w:rFonts w:ascii="Calibri" w:hAnsi="Calibri"/>
                                <w:w w:val="105"/>
                              </w:rPr>
                              <w:t>Chair:  Carol Parcell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9.6pt;margin-top:-53.4pt;width:264pt;height:7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" stroked="f">
                <v:textbox>
                  <w:txbxContent>
                    <w:p w:rsidR="00FA62BF" w:rsidRPr="00FA62BF" w:rsidRDefault="00FA62B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Pr="00FA62BF">
                        <w:rPr>
                          <w:rFonts w:ascii="Calibri" w:hAnsi="Calibri"/>
                          <w:b/>
                          <w:w w:val="105"/>
                          <w:sz w:val="24"/>
                        </w:rPr>
                        <w:t>IT</w:t>
                      </w:r>
                      <w:r w:rsidRPr="00FA62BF">
                        <w:rPr>
                          <w:rFonts w:ascii="Calibri" w:hAnsi="Calibri"/>
                          <w:b/>
                          <w:spacing w:val="-23"/>
                          <w:w w:val="105"/>
                          <w:sz w:val="24"/>
                        </w:rPr>
                        <w:t xml:space="preserve"> </w:t>
                      </w:r>
                      <w:r w:rsidRPr="00FA62BF">
                        <w:rPr>
                          <w:rFonts w:ascii="Calibri" w:hAnsi="Calibri"/>
                          <w:b/>
                          <w:w w:val="105"/>
                          <w:sz w:val="24"/>
                        </w:rPr>
                        <w:t>WORKGROUP</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rsidR="00FA62BF" w:rsidRDefault="00FA62BF" w:rsidP="00307ABA">
                      <w:pPr>
                        <w:widowControl w:val="0"/>
                        <w:spacing w:after="0" w:line="240" w:lineRule="auto"/>
                        <w:ind w:left="1553"/>
                        <w:jc w:val="right"/>
                        <w:rPr>
                          <w:rFonts w:ascii="Calibri" w:hAnsi="Calibri"/>
                          <w:b/>
                          <w:w w:val="105"/>
                          <w:sz w:val="24"/>
                        </w:rPr>
                      </w:pPr>
                      <w:r w:rsidRPr="00FA62BF">
                        <w:rPr>
                          <w:rFonts w:ascii="Calibri" w:hAnsi="Calibri"/>
                          <w:b/>
                          <w:w w:val="105"/>
                          <w:sz w:val="24"/>
                        </w:rPr>
                        <w:t>Tuesday</w:t>
                      </w:r>
                      <w:r w:rsidRPr="00FA62BF">
                        <w:rPr>
                          <w:rFonts w:ascii="Calibri" w:hAnsi="Calibri"/>
                          <w:b/>
                          <w:spacing w:val="-1"/>
                          <w:w w:val="105"/>
                          <w:sz w:val="24"/>
                        </w:rPr>
                        <w:t xml:space="preserve"> </w:t>
                      </w:r>
                      <w:r w:rsidR="001E2884">
                        <w:rPr>
                          <w:rFonts w:ascii="Calibri" w:hAnsi="Calibri"/>
                          <w:b/>
                          <w:spacing w:val="-1"/>
                          <w:w w:val="105"/>
                          <w:sz w:val="24"/>
                        </w:rPr>
                        <w:t>August 5</w:t>
                      </w:r>
                      <w:r w:rsidRPr="00FA62BF">
                        <w:rPr>
                          <w:rFonts w:ascii="Calibri" w:hAnsi="Calibri"/>
                          <w:b/>
                          <w:w w:val="105"/>
                          <w:sz w:val="24"/>
                        </w:rPr>
                        <w:t>,</w:t>
                      </w:r>
                      <w:r w:rsidRPr="00FA62BF">
                        <w:rPr>
                          <w:rFonts w:ascii="Calibri" w:hAnsi="Calibri"/>
                          <w:b/>
                          <w:spacing w:val="2"/>
                          <w:w w:val="105"/>
                          <w:sz w:val="24"/>
                        </w:rPr>
                        <w:t xml:space="preserve"> </w:t>
                      </w:r>
                      <w:r w:rsidRPr="00FA62BF">
                        <w:rPr>
                          <w:rFonts w:ascii="Calibri" w:hAnsi="Calibri"/>
                          <w:b/>
                          <w:w w:val="105"/>
                          <w:sz w:val="24"/>
                        </w:rPr>
                        <w:t>2014</w:t>
                      </w:r>
                    </w:p>
                    <w:p w:rsidR="00FA62BF" w:rsidRPr="00FA62BF" w:rsidRDefault="00FA62BF" w:rsidP="00307ABA">
                      <w:pPr>
                        <w:widowControl w:val="0"/>
                        <w:spacing w:after="0" w:line="240" w:lineRule="auto"/>
                        <w:ind w:left="1553"/>
                        <w:jc w:val="right"/>
                        <w:rPr>
                          <w:rFonts w:ascii="Calibri" w:hAnsi="Calibri"/>
                          <w:w w:val="105"/>
                          <w:sz w:val="24"/>
                        </w:rPr>
                      </w:pPr>
                      <w:r w:rsidRPr="00FA62BF">
                        <w:rPr>
                          <w:rFonts w:ascii="Calibri" w:hAnsi="Calibri"/>
                          <w:w w:val="105"/>
                          <w:sz w:val="24"/>
                        </w:rPr>
                        <w:t>10 a.m. – 2 p.m.</w:t>
                      </w:r>
                    </w:p>
                    <w:p w:rsidR="00FA62BF" w:rsidRPr="00FA62BF" w:rsidRDefault="00FA62BF" w:rsidP="00307ABA">
                      <w:pPr>
                        <w:widowControl w:val="0"/>
                        <w:spacing w:after="0" w:line="240" w:lineRule="auto"/>
                        <w:ind w:left="1553"/>
                        <w:jc w:val="right"/>
                        <w:rPr>
                          <w:rFonts w:ascii="Calibri" w:hAnsi="Calibri"/>
                          <w:w w:val="105"/>
                          <w:sz w:val="24"/>
                        </w:rPr>
                      </w:pPr>
                      <w:r w:rsidRPr="00FA62BF">
                        <w:rPr>
                          <w:rFonts w:ascii="Calibri" w:hAnsi="Calibri"/>
                          <w:w w:val="105"/>
                          <w:sz w:val="24"/>
                        </w:rPr>
                        <w:t>OPRA Office</w:t>
                      </w:r>
                    </w:p>
                    <w:p w:rsidR="00FA62BF" w:rsidRDefault="00FA62BF" w:rsidP="00307ABA">
                      <w:pPr>
                        <w:widowControl w:val="0"/>
                        <w:spacing w:after="0" w:line="240" w:lineRule="auto"/>
                        <w:ind w:left="1553"/>
                        <w:jc w:val="right"/>
                      </w:pPr>
                      <w:r w:rsidRPr="00FA62BF">
                        <w:rPr>
                          <w:rFonts w:ascii="Calibri" w:hAnsi="Calibri"/>
                          <w:w w:val="105"/>
                        </w:rPr>
                        <w:t>Chair:  Carol Parcell</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CB65A07" wp14:editId="5AA8B826">
                <wp:simplePos x="0" y="0"/>
                <wp:positionH relativeFrom="column">
                  <wp:posOffset>-104140</wp:posOffset>
                </wp:positionH>
                <wp:positionV relativeFrom="paragraph">
                  <wp:posOffset>115570</wp:posOffset>
                </wp:positionV>
                <wp:extent cx="1854200" cy="336550"/>
                <wp:effectExtent l="0" t="0" r="0"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rsidR="00FA62BF" w:rsidRDefault="00FA62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8.2pt;margin-top:9.1pt;width:146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lSfQIAAAYF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" stroked="f">
                <v:textbox inset="0,0,0,0">
                  <w:txbxContent>
                    <w:p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rsidR="00FA62BF" w:rsidRDefault="00FA62BF"/>
                  </w:txbxContent>
                </v:textbox>
              </v:shape>
            </w:pict>
          </mc:Fallback>
        </mc:AlternateContent>
      </w:r>
      <w:r w:rsidR="00FA62BF">
        <w:rPr>
          <w:noProof/>
        </w:rPr>
        <w:drawing>
          <wp:anchor distT="0" distB="0" distL="114300" distR="114300" simplePos="0" relativeHeight="251660288" behindDoc="1" locked="0" layoutInCell="1" allowOverlap="1" wp14:anchorId="409328B5" wp14:editId="688D8D0E">
            <wp:simplePos x="0" y="0"/>
            <wp:positionH relativeFrom="page">
              <wp:posOffset>466090</wp:posOffset>
            </wp:positionH>
            <wp:positionV relativeFrom="paragraph">
              <wp:posOffset>-502920</wp:posOffset>
            </wp:positionV>
            <wp:extent cx="1426210" cy="539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210" cy="539750"/>
                    </a:xfrm>
                    <a:prstGeom prst="rect">
                      <a:avLst/>
                    </a:prstGeom>
                    <a:noFill/>
                  </pic:spPr>
                </pic:pic>
              </a:graphicData>
            </a:graphic>
            <wp14:sizeRelH relativeFrom="page">
              <wp14:pctWidth>0</wp14:pctWidth>
            </wp14:sizeRelH>
            <wp14:sizeRelV relativeFrom="page">
              <wp14:pctHeight>0</wp14:pctHeight>
            </wp14:sizeRelV>
          </wp:anchor>
        </w:drawing>
      </w:r>
    </w:p>
    <w:p w:rsidR="00FA62BF" w:rsidRPr="00307ABA" w:rsidRDefault="00FA62BF">
      <w:pPr>
        <w:tabs>
          <w:tab w:val="left" w:pos="804"/>
          <w:tab w:val="left" w:pos="1755"/>
          <w:tab w:val="left" w:pos="2223"/>
        </w:tabs>
        <w:ind w:left="329"/>
        <w:rPr>
          <w:sz w:val="2"/>
        </w:rPr>
      </w:pPr>
    </w:p>
    <w:p w:rsidR="00FA62BF" w:rsidRPr="00D36718" w:rsidRDefault="00FA62BF" w:rsidP="00D50D43">
      <w:pPr>
        <w:tabs>
          <w:tab w:val="left" w:pos="804"/>
          <w:tab w:val="left" w:pos="1755"/>
          <w:tab w:val="left" w:pos="2223"/>
        </w:tabs>
        <w:spacing w:after="120"/>
        <w:ind w:left="-274"/>
        <w:rPr>
          <w:sz w:val="24"/>
          <w:szCs w:val="26"/>
        </w:rPr>
      </w:pPr>
      <w:r w:rsidRPr="00D36718">
        <w:rPr>
          <w:sz w:val="24"/>
          <w:szCs w:val="26"/>
        </w:rPr>
        <w:t>You have several parking options:  front of the building on the street, front parking lot adjacent to the right of the building, lot behind the building, lot across the alley behind the building, other legal street parking.</w:t>
      </w:r>
    </w:p>
    <w:p w:rsidR="00FA62BF" w:rsidRPr="00D36718" w:rsidRDefault="00FA62BF" w:rsidP="00FA62BF">
      <w:pPr>
        <w:pStyle w:val="ListParagraph"/>
        <w:numPr>
          <w:ilvl w:val="0"/>
          <w:numId w:val="1"/>
        </w:numPr>
        <w:tabs>
          <w:tab w:val="left" w:pos="804"/>
          <w:tab w:val="left" w:pos="1755"/>
          <w:tab w:val="left" w:pos="2223"/>
        </w:tabs>
        <w:spacing w:after="0" w:line="240" w:lineRule="auto"/>
        <w:rPr>
          <w:sz w:val="24"/>
          <w:szCs w:val="26"/>
        </w:rPr>
      </w:pPr>
      <w:r w:rsidRPr="00D36718">
        <w:rPr>
          <w:sz w:val="24"/>
          <w:szCs w:val="26"/>
        </w:rPr>
        <w:t>Welcome</w:t>
      </w:r>
    </w:p>
    <w:p w:rsidR="00D36718" w:rsidRDefault="00D36718" w:rsidP="00FA62BF">
      <w:pPr>
        <w:tabs>
          <w:tab w:val="left" w:pos="804"/>
          <w:tab w:val="left" w:pos="1755"/>
          <w:tab w:val="left" w:pos="2223"/>
        </w:tabs>
        <w:spacing w:after="0" w:line="240" w:lineRule="auto"/>
        <w:ind w:left="329"/>
        <w:rPr>
          <w:sz w:val="16"/>
          <w:szCs w:val="26"/>
        </w:rPr>
      </w:pPr>
    </w:p>
    <w:p w:rsidR="00DE2EAE" w:rsidRPr="001F1FA0" w:rsidRDefault="00DE2EAE" w:rsidP="00FA62BF">
      <w:pPr>
        <w:tabs>
          <w:tab w:val="left" w:pos="804"/>
          <w:tab w:val="left" w:pos="1755"/>
          <w:tab w:val="left" w:pos="2223"/>
        </w:tabs>
        <w:spacing w:after="0" w:line="240" w:lineRule="auto"/>
        <w:ind w:left="329"/>
        <w:rPr>
          <w:sz w:val="16"/>
          <w:szCs w:val="26"/>
        </w:rPr>
      </w:pPr>
    </w:p>
    <w:p w:rsidR="00014D32" w:rsidRPr="00D36718" w:rsidRDefault="00014D32" w:rsidP="00014D32">
      <w:pPr>
        <w:pStyle w:val="ListParagraph"/>
        <w:numPr>
          <w:ilvl w:val="0"/>
          <w:numId w:val="1"/>
        </w:numPr>
        <w:tabs>
          <w:tab w:val="left" w:pos="804"/>
          <w:tab w:val="left" w:pos="1755"/>
          <w:tab w:val="left" w:pos="2223"/>
        </w:tabs>
        <w:spacing w:after="0" w:line="240" w:lineRule="auto"/>
        <w:rPr>
          <w:sz w:val="24"/>
          <w:szCs w:val="26"/>
        </w:rPr>
      </w:pPr>
      <w:r w:rsidRPr="00D36718">
        <w:rPr>
          <w:sz w:val="24"/>
          <w:szCs w:val="26"/>
        </w:rPr>
        <w:t xml:space="preserve">2014 OPRA </w:t>
      </w:r>
      <w:r w:rsidR="005A68B3">
        <w:rPr>
          <w:sz w:val="24"/>
          <w:szCs w:val="26"/>
        </w:rPr>
        <w:t>Fall</w:t>
      </w:r>
      <w:r w:rsidRPr="00D36718">
        <w:rPr>
          <w:sz w:val="24"/>
          <w:szCs w:val="26"/>
        </w:rPr>
        <w:t xml:space="preserve"> </w:t>
      </w:r>
      <w:r w:rsidR="006F3AEE">
        <w:rPr>
          <w:sz w:val="24"/>
          <w:szCs w:val="26"/>
        </w:rPr>
        <w:t>Conference</w:t>
      </w:r>
    </w:p>
    <w:p w:rsidR="00014D32" w:rsidRDefault="00014D32" w:rsidP="00014D32">
      <w:pPr>
        <w:pStyle w:val="ListParagraph"/>
        <w:numPr>
          <w:ilvl w:val="1"/>
          <w:numId w:val="1"/>
        </w:numPr>
        <w:tabs>
          <w:tab w:val="left" w:pos="804"/>
          <w:tab w:val="left" w:pos="1755"/>
          <w:tab w:val="left" w:pos="2223"/>
        </w:tabs>
        <w:spacing w:after="0" w:line="240" w:lineRule="auto"/>
        <w:rPr>
          <w:sz w:val="24"/>
          <w:szCs w:val="26"/>
        </w:rPr>
      </w:pPr>
      <w:r w:rsidRPr="00D36718">
        <w:rPr>
          <w:sz w:val="24"/>
          <w:szCs w:val="26"/>
        </w:rPr>
        <w:t>Gadget room</w:t>
      </w:r>
    </w:p>
    <w:p w:rsidR="003F34BC" w:rsidRDefault="003F34BC" w:rsidP="000464CB">
      <w:pPr>
        <w:pStyle w:val="ListParagraph"/>
        <w:numPr>
          <w:ilvl w:val="2"/>
          <w:numId w:val="1"/>
        </w:numPr>
        <w:tabs>
          <w:tab w:val="left" w:pos="804"/>
          <w:tab w:val="left" w:pos="1755"/>
          <w:tab w:val="left" w:pos="2223"/>
        </w:tabs>
        <w:spacing w:after="0" w:line="240" w:lineRule="auto"/>
        <w:rPr>
          <w:sz w:val="24"/>
          <w:szCs w:val="26"/>
        </w:rPr>
      </w:pPr>
      <w:r>
        <w:rPr>
          <w:sz w:val="24"/>
          <w:szCs w:val="26"/>
        </w:rPr>
        <w:t>Budget</w:t>
      </w:r>
    </w:p>
    <w:p w:rsidR="000464CB" w:rsidRDefault="00DE2EAE" w:rsidP="000464CB">
      <w:pPr>
        <w:pStyle w:val="ListParagraph"/>
        <w:numPr>
          <w:ilvl w:val="2"/>
          <w:numId w:val="1"/>
        </w:numPr>
        <w:tabs>
          <w:tab w:val="left" w:pos="804"/>
          <w:tab w:val="left" w:pos="1755"/>
          <w:tab w:val="left" w:pos="2223"/>
        </w:tabs>
        <w:spacing w:after="0" w:line="240" w:lineRule="auto"/>
        <w:rPr>
          <w:sz w:val="24"/>
          <w:szCs w:val="26"/>
        </w:rPr>
      </w:pPr>
      <w:r>
        <w:rPr>
          <w:sz w:val="24"/>
          <w:szCs w:val="26"/>
        </w:rPr>
        <w:t xml:space="preserve">Compile </w:t>
      </w:r>
      <w:r w:rsidR="001E2884">
        <w:rPr>
          <w:sz w:val="24"/>
          <w:szCs w:val="26"/>
        </w:rPr>
        <w:t>List</w:t>
      </w:r>
      <w:r>
        <w:rPr>
          <w:sz w:val="24"/>
          <w:szCs w:val="26"/>
        </w:rPr>
        <w:t xml:space="preserve"> / Shared Google Doc </w:t>
      </w:r>
      <w:r w:rsidR="003F34BC">
        <w:rPr>
          <w:sz w:val="24"/>
          <w:szCs w:val="26"/>
        </w:rPr>
        <w:t>–</w:t>
      </w:r>
      <w:r>
        <w:rPr>
          <w:sz w:val="24"/>
          <w:szCs w:val="26"/>
        </w:rPr>
        <w:t xml:space="preserve"> </w:t>
      </w:r>
      <w:r w:rsidR="003F34BC">
        <w:rPr>
          <w:sz w:val="24"/>
          <w:szCs w:val="26"/>
        </w:rPr>
        <w:t>David</w:t>
      </w:r>
    </w:p>
    <w:p w:rsidR="003F34BC" w:rsidRDefault="003F34BC" w:rsidP="003F34BC">
      <w:pPr>
        <w:pStyle w:val="ListParagraph"/>
        <w:numPr>
          <w:ilvl w:val="3"/>
          <w:numId w:val="1"/>
        </w:numPr>
      </w:pPr>
      <w:r>
        <w:t>Nest Products</w:t>
      </w:r>
    </w:p>
    <w:p w:rsidR="003F34BC" w:rsidRDefault="003F34BC" w:rsidP="003F34BC">
      <w:pPr>
        <w:pStyle w:val="ListParagraph"/>
        <w:numPr>
          <w:ilvl w:val="4"/>
          <w:numId w:val="1"/>
        </w:numPr>
        <w:ind w:left="3780" w:hanging="211"/>
      </w:pPr>
      <w:r>
        <w:t>iPad to demonstrate</w:t>
      </w:r>
      <w:r>
        <w:t xml:space="preserve"> home (vs via phone)</w:t>
      </w:r>
    </w:p>
    <w:p w:rsidR="003F34BC" w:rsidRDefault="003F34BC" w:rsidP="003F34BC">
      <w:pPr>
        <w:pStyle w:val="ListParagraph"/>
        <w:numPr>
          <w:ilvl w:val="3"/>
          <w:numId w:val="1"/>
        </w:numPr>
      </w:pPr>
      <w:r>
        <w:t>Sign Language program  ($10 in App store)</w:t>
      </w:r>
    </w:p>
    <w:p w:rsidR="003F34BC" w:rsidRDefault="003F34BC" w:rsidP="003F34BC">
      <w:pPr>
        <w:pStyle w:val="ListParagraph"/>
        <w:numPr>
          <w:ilvl w:val="4"/>
          <w:numId w:val="1"/>
        </w:numPr>
        <w:ind w:left="3780" w:hanging="211"/>
      </w:pPr>
      <w:r>
        <w:t>Run on iPad this time</w:t>
      </w:r>
      <w:r>
        <w:t xml:space="preserve"> (vs phone)</w:t>
      </w:r>
    </w:p>
    <w:p w:rsidR="003F34BC" w:rsidRDefault="003F34BC" w:rsidP="003F34BC">
      <w:pPr>
        <w:pStyle w:val="ListParagraph"/>
        <w:numPr>
          <w:ilvl w:val="3"/>
          <w:numId w:val="1"/>
        </w:numPr>
      </w:pPr>
      <w:r>
        <w:t>Lending library in Columbus  … Ohio</w:t>
      </w:r>
    </w:p>
    <w:p w:rsidR="003F34BC" w:rsidRDefault="003F34BC" w:rsidP="003F34BC">
      <w:pPr>
        <w:pStyle w:val="ListParagraph"/>
        <w:numPr>
          <w:ilvl w:val="3"/>
          <w:numId w:val="1"/>
        </w:numPr>
      </w:pPr>
      <w:proofErr w:type="spellStart"/>
      <w:r>
        <w:t>Sphero</w:t>
      </w:r>
      <w:proofErr w:type="spellEnd"/>
      <w:r>
        <w:t xml:space="preserve"> Robotic Ball</w:t>
      </w:r>
    </w:p>
    <w:p w:rsidR="003F34BC" w:rsidRDefault="003F34BC" w:rsidP="003F34BC">
      <w:pPr>
        <w:pStyle w:val="ListParagraph"/>
        <w:numPr>
          <w:ilvl w:val="3"/>
          <w:numId w:val="1"/>
        </w:numPr>
      </w:pPr>
      <w:proofErr w:type="spellStart"/>
      <w:r>
        <w:t>NexTraq</w:t>
      </w:r>
      <w:proofErr w:type="spellEnd"/>
    </w:p>
    <w:p w:rsidR="003F34BC" w:rsidRDefault="003F34BC" w:rsidP="003F34BC">
      <w:pPr>
        <w:pStyle w:val="ListParagraph"/>
        <w:numPr>
          <w:ilvl w:val="3"/>
          <w:numId w:val="1"/>
        </w:numPr>
        <w:tabs>
          <w:tab w:val="left" w:pos="804"/>
          <w:tab w:val="left" w:pos="1755"/>
          <w:tab w:val="left" w:pos="2223"/>
        </w:tabs>
        <w:spacing w:after="0" w:line="240" w:lineRule="auto"/>
        <w:rPr>
          <w:sz w:val="24"/>
          <w:szCs w:val="26"/>
        </w:rPr>
      </w:pPr>
      <w:r>
        <w:t>Jira</w:t>
      </w:r>
      <w:r>
        <w:t xml:space="preserve"> demo</w:t>
      </w:r>
    </w:p>
    <w:p w:rsidR="00EE7D5F" w:rsidRDefault="007F485B" w:rsidP="00014D32">
      <w:pPr>
        <w:pStyle w:val="ListParagraph"/>
        <w:numPr>
          <w:ilvl w:val="1"/>
          <w:numId w:val="1"/>
        </w:numPr>
        <w:tabs>
          <w:tab w:val="left" w:pos="804"/>
          <w:tab w:val="left" w:pos="1755"/>
          <w:tab w:val="left" w:pos="2223"/>
        </w:tabs>
        <w:spacing w:after="0" w:line="240" w:lineRule="auto"/>
        <w:rPr>
          <w:sz w:val="24"/>
          <w:szCs w:val="26"/>
        </w:rPr>
      </w:pPr>
      <w:r>
        <w:rPr>
          <w:sz w:val="24"/>
          <w:szCs w:val="26"/>
        </w:rPr>
        <w:t>Create</w:t>
      </w:r>
      <w:r w:rsidR="00EE7D5F">
        <w:rPr>
          <w:sz w:val="24"/>
          <w:szCs w:val="26"/>
        </w:rPr>
        <w:t xml:space="preserve"> tool for </w:t>
      </w:r>
      <w:r w:rsidR="00DE2EAE">
        <w:rPr>
          <w:sz w:val="24"/>
          <w:szCs w:val="26"/>
        </w:rPr>
        <w:t>survey at conference in session – Status / Decision</w:t>
      </w:r>
    </w:p>
    <w:p w:rsidR="000211B5" w:rsidRDefault="00307ABA" w:rsidP="00014D32">
      <w:pPr>
        <w:pStyle w:val="ListParagraph"/>
        <w:numPr>
          <w:ilvl w:val="1"/>
          <w:numId w:val="1"/>
        </w:numPr>
        <w:tabs>
          <w:tab w:val="left" w:pos="804"/>
          <w:tab w:val="left" w:pos="1755"/>
          <w:tab w:val="left" w:pos="2223"/>
        </w:tabs>
        <w:spacing w:after="0" w:line="240" w:lineRule="auto"/>
        <w:rPr>
          <w:sz w:val="24"/>
          <w:szCs w:val="26"/>
        </w:rPr>
      </w:pPr>
      <w:r>
        <w:rPr>
          <w:sz w:val="24"/>
          <w:szCs w:val="26"/>
        </w:rPr>
        <w:t>Sessions</w:t>
      </w:r>
      <w:r w:rsidR="00DE2EAE">
        <w:rPr>
          <w:sz w:val="24"/>
          <w:szCs w:val="26"/>
        </w:rPr>
        <w:t xml:space="preserve"> – Verify </w:t>
      </w:r>
    </w:p>
    <w:p w:rsidR="00EE7D5F" w:rsidRDefault="00EE7D5F" w:rsidP="00EE7D5F">
      <w:pPr>
        <w:pStyle w:val="ListParagraph"/>
        <w:tabs>
          <w:tab w:val="left" w:pos="804"/>
          <w:tab w:val="left" w:pos="1755"/>
          <w:tab w:val="left" w:pos="2223"/>
        </w:tabs>
        <w:spacing w:after="0" w:line="240" w:lineRule="auto"/>
        <w:ind w:left="1769"/>
        <w:rPr>
          <w:sz w:val="16"/>
          <w:szCs w:val="26"/>
        </w:rPr>
      </w:pPr>
    </w:p>
    <w:p w:rsidR="00DE2EAE" w:rsidRPr="001F1FA0" w:rsidRDefault="00DE2EAE" w:rsidP="00EE7D5F">
      <w:pPr>
        <w:pStyle w:val="ListParagraph"/>
        <w:tabs>
          <w:tab w:val="left" w:pos="804"/>
          <w:tab w:val="left" w:pos="1755"/>
          <w:tab w:val="left" w:pos="2223"/>
        </w:tabs>
        <w:spacing w:after="0" w:line="240" w:lineRule="auto"/>
        <w:ind w:left="1769"/>
        <w:rPr>
          <w:sz w:val="16"/>
          <w:szCs w:val="26"/>
        </w:rPr>
      </w:pPr>
    </w:p>
    <w:p w:rsidR="00307ABA" w:rsidRDefault="00307ABA" w:rsidP="00FA62BF">
      <w:pPr>
        <w:pStyle w:val="ListParagraph"/>
        <w:numPr>
          <w:ilvl w:val="0"/>
          <w:numId w:val="1"/>
        </w:numPr>
        <w:tabs>
          <w:tab w:val="left" w:pos="804"/>
          <w:tab w:val="left" w:pos="1755"/>
          <w:tab w:val="left" w:pos="2223"/>
        </w:tabs>
        <w:spacing w:after="0" w:line="240" w:lineRule="auto"/>
        <w:rPr>
          <w:sz w:val="24"/>
          <w:szCs w:val="26"/>
        </w:rPr>
      </w:pPr>
      <w:r>
        <w:rPr>
          <w:sz w:val="24"/>
          <w:szCs w:val="26"/>
        </w:rPr>
        <w:t>Business Intelligence</w:t>
      </w:r>
      <w:r w:rsidR="00DE2EAE">
        <w:rPr>
          <w:sz w:val="24"/>
          <w:szCs w:val="26"/>
        </w:rPr>
        <w:t xml:space="preserve"> - Status</w:t>
      </w:r>
    </w:p>
    <w:p w:rsidR="00307ABA" w:rsidRDefault="00307ABA" w:rsidP="00307ABA">
      <w:pPr>
        <w:tabs>
          <w:tab w:val="left" w:pos="804"/>
          <w:tab w:val="left" w:pos="1755"/>
          <w:tab w:val="left" w:pos="2223"/>
        </w:tabs>
        <w:spacing w:after="0" w:line="240" w:lineRule="auto"/>
        <w:rPr>
          <w:sz w:val="16"/>
          <w:szCs w:val="26"/>
        </w:rPr>
      </w:pPr>
    </w:p>
    <w:p w:rsidR="00DE2EAE" w:rsidRPr="001F1FA0" w:rsidRDefault="00DE2EAE" w:rsidP="00307ABA">
      <w:pPr>
        <w:tabs>
          <w:tab w:val="left" w:pos="804"/>
          <w:tab w:val="left" w:pos="1755"/>
          <w:tab w:val="left" w:pos="2223"/>
        </w:tabs>
        <w:spacing w:after="0" w:line="240" w:lineRule="auto"/>
        <w:rPr>
          <w:sz w:val="16"/>
          <w:szCs w:val="26"/>
        </w:rPr>
      </w:pPr>
    </w:p>
    <w:p w:rsidR="000464CB" w:rsidRDefault="000464CB" w:rsidP="00FA62BF">
      <w:pPr>
        <w:pStyle w:val="ListParagraph"/>
        <w:numPr>
          <w:ilvl w:val="0"/>
          <w:numId w:val="1"/>
        </w:numPr>
        <w:tabs>
          <w:tab w:val="left" w:pos="804"/>
          <w:tab w:val="left" w:pos="1755"/>
          <w:tab w:val="left" w:pos="2223"/>
        </w:tabs>
        <w:spacing w:after="0" w:line="240" w:lineRule="auto"/>
        <w:rPr>
          <w:sz w:val="24"/>
          <w:szCs w:val="26"/>
        </w:rPr>
      </w:pPr>
      <w:r>
        <w:rPr>
          <w:sz w:val="24"/>
          <w:szCs w:val="26"/>
        </w:rPr>
        <w:t>Resources for providers:</w:t>
      </w:r>
    </w:p>
    <w:p w:rsidR="000464CB" w:rsidRDefault="000464CB" w:rsidP="000464CB">
      <w:pPr>
        <w:pStyle w:val="ListParagraph"/>
        <w:numPr>
          <w:ilvl w:val="1"/>
          <w:numId w:val="1"/>
        </w:numPr>
        <w:tabs>
          <w:tab w:val="left" w:pos="804"/>
          <w:tab w:val="left" w:pos="1755"/>
          <w:tab w:val="left" w:pos="2223"/>
        </w:tabs>
        <w:spacing w:after="0" w:line="240" w:lineRule="auto"/>
        <w:rPr>
          <w:sz w:val="24"/>
          <w:szCs w:val="26"/>
        </w:rPr>
      </w:pPr>
      <w:r>
        <w:rPr>
          <w:sz w:val="24"/>
          <w:szCs w:val="26"/>
        </w:rPr>
        <w:t>D</w:t>
      </w:r>
      <w:r w:rsidR="00DE2EAE">
        <w:rPr>
          <w:sz w:val="24"/>
          <w:szCs w:val="26"/>
        </w:rPr>
        <w:t>D Geek website / OPRA website</w:t>
      </w:r>
    </w:p>
    <w:p w:rsidR="000464CB" w:rsidRDefault="00DE2EAE" w:rsidP="000464CB">
      <w:pPr>
        <w:pStyle w:val="ListParagraph"/>
        <w:numPr>
          <w:ilvl w:val="1"/>
          <w:numId w:val="1"/>
        </w:numPr>
        <w:tabs>
          <w:tab w:val="left" w:pos="804"/>
          <w:tab w:val="left" w:pos="1755"/>
          <w:tab w:val="left" w:pos="2223"/>
        </w:tabs>
        <w:spacing w:after="0" w:line="240" w:lineRule="auto"/>
        <w:rPr>
          <w:sz w:val="24"/>
          <w:szCs w:val="26"/>
        </w:rPr>
      </w:pPr>
      <w:r>
        <w:rPr>
          <w:sz w:val="24"/>
          <w:szCs w:val="26"/>
        </w:rPr>
        <w:t>Blog - Status</w:t>
      </w:r>
    </w:p>
    <w:p w:rsidR="000464CB" w:rsidRPr="001F1FA0" w:rsidRDefault="000464CB" w:rsidP="000464CB">
      <w:pPr>
        <w:tabs>
          <w:tab w:val="left" w:pos="804"/>
          <w:tab w:val="left" w:pos="1755"/>
          <w:tab w:val="left" w:pos="2223"/>
        </w:tabs>
        <w:spacing w:after="0" w:line="240" w:lineRule="auto"/>
        <w:rPr>
          <w:sz w:val="16"/>
          <w:szCs w:val="26"/>
        </w:rPr>
      </w:pPr>
    </w:p>
    <w:p w:rsidR="00DB4D59" w:rsidRPr="001F1FA0" w:rsidRDefault="00DB4D59" w:rsidP="00007CC0">
      <w:pPr>
        <w:tabs>
          <w:tab w:val="left" w:pos="804"/>
          <w:tab w:val="left" w:pos="1755"/>
          <w:tab w:val="left" w:pos="2223"/>
        </w:tabs>
        <w:spacing w:after="0" w:line="240" w:lineRule="auto"/>
        <w:ind w:left="689"/>
        <w:rPr>
          <w:sz w:val="16"/>
          <w:szCs w:val="26"/>
        </w:rPr>
      </w:pPr>
    </w:p>
    <w:p w:rsidR="00FA62BF" w:rsidRPr="00007CC0" w:rsidRDefault="00FA62BF" w:rsidP="00007CC0">
      <w:pPr>
        <w:pStyle w:val="ListParagraph"/>
        <w:numPr>
          <w:ilvl w:val="0"/>
          <w:numId w:val="1"/>
        </w:numPr>
        <w:tabs>
          <w:tab w:val="left" w:pos="804"/>
          <w:tab w:val="left" w:pos="1755"/>
          <w:tab w:val="left" w:pos="2223"/>
        </w:tabs>
        <w:spacing w:after="0" w:line="240" w:lineRule="auto"/>
        <w:rPr>
          <w:sz w:val="24"/>
          <w:szCs w:val="26"/>
        </w:rPr>
      </w:pPr>
      <w:r w:rsidRPr="00007CC0">
        <w:rPr>
          <w:sz w:val="24"/>
          <w:szCs w:val="26"/>
        </w:rPr>
        <w:t>Health IT and interfacing to t</w:t>
      </w:r>
      <w:r w:rsidR="00007CC0">
        <w:rPr>
          <w:sz w:val="24"/>
          <w:szCs w:val="26"/>
        </w:rPr>
        <w:t>he Health Information Exchange</w:t>
      </w:r>
    </w:p>
    <w:p w:rsidR="00FA62BF" w:rsidRPr="00D36718" w:rsidRDefault="00007CC0" w:rsidP="00FA62BF">
      <w:pPr>
        <w:pStyle w:val="ListParagraph"/>
        <w:numPr>
          <w:ilvl w:val="1"/>
          <w:numId w:val="1"/>
        </w:numPr>
        <w:tabs>
          <w:tab w:val="left" w:pos="804"/>
          <w:tab w:val="left" w:pos="1755"/>
          <w:tab w:val="left" w:pos="2223"/>
        </w:tabs>
        <w:spacing w:after="0" w:line="240" w:lineRule="auto"/>
        <w:rPr>
          <w:sz w:val="24"/>
          <w:szCs w:val="26"/>
        </w:rPr>
      </w:pPr>
      <w:r>
        <w:rPr>
          <w:sz w:val="24"/>
          <w:szCs w:val="26"/>
        </w:rPr>
        <w:t>Database research discussion</w:t>
      </w:r>
    </w:p>
    <w:p w:rsidR="00B86B31" w:rsidRDefault="00B86B31" w:rsidP="00B86B31">
      <w:pPr>
        <w:tabs>
          <w:tab w:val="left" w:pos="804"/>
          <w:tab w:val="left" w:pos="1755"/>
          <w:tab w:val="left" w:pos="2223"/>
        </w:tabs>
        <w:spacing w:after="0" w:line="240" w:lineRule="auto"/>
        <w:ind w:left="329"/>
        <w:rPr>
          <w:sz w:val="16"/>
          <w:szCs w:val="26"/>
        </w:rPr>
      </w:pPr>
    </w:p>
    <w:p w:rsidR="00DE2EAE" w:rsidRPr="001F1FA0" w:rsidRDefault="00DE2EAE" w:rsidP="00B86B31">
      <w:pPr>
        <w:tabs>
          <w:tab w:val="left" w:pos="804"/>
          <w:tab w:val="left" w:pos="1755"/>
          <w:tab w:val="left" w:pos="2223"/>
        </w:tabs>
        <w:spacing w:after="0" w:line="240" w:lineRule="auto"/>
        <w:ind w:left="329"/>
        <w:rPr>
          <w:sz w:val="16"/>
          <w:szCs w:val="26"/>
        </w:rPr>
      </w:pPr>
    </w:p>
    <w:p w:rsidR="003F34BC" w:rsidRDefault="003F34BC" w:rsidP="00FA62BF">
      <w:pPr>
        <w:pStyle w:val="ListParagraph"/>
        <w:numPr>
          <w:ilvl w:val="0"/>
          <w:numId w:val="1"/>
        </w:numPr>
        <w:tabs>
          <w:tab w:val="left" w:pos="804"/>
          <w:tab w:val="left" w:pos="1755"/>
          <w:tab w:val="left" w:pos="2223"/>
        </w:tabs>
        <w:spacing w:after="0" w:line="240" w:lineRule="auto"/>
        <w:rPr>
          <w:sz w:val="24"/>
          <w:szCs w:val="26"/>
        </w:rPr>
      </w:pPr>
      <w:r>
        <w:rPr>
          <w:sz w:val="24"/>
          <w:szCs w:val="26"/>
        </w:rPr>
        <w:t>Best Practices</w:t>
      </w:r>
    </w:p>
    <w:p w:rsidR="003F34BC" w:rsidRDefault="003F34BC" w:rsidP="003F34BC">
      <w:pPr>
        <w:pStyle w:val="ListParagraph"/>
        <w:numPr>
          <w:ilvl w:val="1"/>
          <w:numId w:val="1"/>
        </w:numPr>
        <w:tabs>
          <w:tab w:val="left" w:pos="804"/>
          <w:tab w:val="left" w:pos="1755"/>
          <w:tab w:val="left" w:pos="2223"/>
        </w:tabs>
        <w:spacing w:after="0" w:line="240" w:lineRule="auto"/>
        <w:rPr>
          <w:sz w:val="24"/>
          <w:szCs w:val="26"/>
        </w:rPr>
      </w:pPr>
      <w:r>
        <w:rPr>
          <w:sz w:val="24"/>
          <w:szCs w:val="26"/>
        </w:rPr>
        <w:t>Compilation</w:t>
      </w:r>
    </w:p>
    <w:p w:rsidR="003F34BC" w:rsidRDefault="003F34BC" w:rsidP="003F34BC">
      <w:pPr>
        <w:pStyle w:val="ListParagraph"/>
        <w:numPr>
          <w:ilvl w:val="2"/>
          <w:numId w:val="1"/>
        </w:numPr>
        <w:tabs>
          <w:tab w:val="left" w:pos="804"/>
          <w:tab w:val="left" w:pos="1755"/>
          <w:tab w:val="left" w:pos="2223"/>
        </w:tabs>
        <w:spacing w:after="0" w:line="240" w:lineRule="auto"/>
        <w:rPr>
          <w:sz w:val="24"/>
          <w:szCs w:val="26"/>
        </w:rPr>
      </w:pPr>
      <w:r>
        <w:rPr>
          <w:sz w:val="24"/>
          <w:szCs w:val="26"/>
        </w:rPr>
        <w:t>E.g. BYOD, Discounts, Software (help desk), HIPAA (as related to IT), etc.</w:t>
      </w:r>
    </w:p>
    <w:p w:rsidR="003F34BC" w:rsidRPr="003F34BC" w:rsidRDefault="003F34BC" w:rsidP="003F34BC">
      <w:pPr>
        <w:tabs>
          <w:tab w:val="left" w:pos="804"/>
          <w:tab w:val="left" w:pos="1755"/>
          <w:tab w:val="left" w:pos="2223"/>
        </w:tabs>
        <w:spacing w:after="0" w:line="240" w:lineRule="auto"/>
        <w:rPr>
          <w:sz w:val="16"/>
          <w:szCs w:val="26"/>
        </w:rPr>
      </w:pPr>
    </w:p>
    <w:p w:rsidR="003F34BC" w:rsidRPr="003F34BC" w:rsidRDefault="003F34BC" w:rsidP="003F34BC">
      <w:pPr>
        <w:tabs>
          <w:tab w:val="left" w:pos="804"/>
          <w:tab w:val="left" w:pos="1755"/>
          <w:tab w:val="left" w:pos="2223"/>
        </w:tabs>
        <w:spacing w:after="0" w:line="240" w:lineRule="auto"/>
        <w:rPr>
          <w:sz w:val="16"/>
          <w:szCs w:val="26"/>
        </w:rPr>
      </w:pPr>
    </w:p>
    <w:p w:rsidR="00FA62BF" w:rsidRPr="00D36718" w:rsidRDefault="00FA62BF" w:rsidP="00FA62BF">
      <w:pPr>
        <w:pStyle w:val="ListParagraph"/>
        <w:numPr>
          <w:ilvl w:val="0"/>
          <w:numId w:val="1"/>
        </w:numPr>
        <w:tabs>
          <w:tab w:val="left" w:pos="804"/>
          <w:tab w:val="left" w:pos="1755"/>
          <w:tab w:val="left" w:pos="2223"/>
        </w:tabs>
        <w:spacing w:after="0" w:line="240" w:lineRule="auto"/>
        <w:rPr>
          <w:sz w:val="24"/>
          <w:szCs w:val="26"/>
        </w:rPr>
      </w:pPr>
      <w:r w:rsidRPr="00D36718">
        <w:rPr>
          <w:sz w:val="24"/>
          <w:szCs w:val="26"/>
        </w:rPr>
        <w:t>Other</w:t>
      </w:r>
    </w:p>
    <w:p w:rsidR="00FA62BF" w:rsidRDefault="00FA62BF" w:rsidP="00FA62BF">
      <w:pPr>
        <w:tabs>
          <w:tab w:val="left" w:pos="804"/>
          <w:tab w:val="left" w:pos="1755"/>
          <w:tab w:val="left" w:pos="2223"/>
        </w:tabs>
        <w:spacing w:after="0" w:line="240" w:lineRule="auto"/>
        <w:ind w:left="329"/>
        <w:rPr>
          <w:sz w:val="16"/>
          <w:szCs w:val="26"/>
        </w:rPr>
      </w:pPr>
    </w:p>
    <w:p w:rsidR="00DE2EAE" w:rsidRPr="001F1FA0" w:rsidRDefault="00DE2EAE" w:rsidP="00FA62BF">
      <w:pPr>
        <w:tabs>
          <w:tab w:val="left" w:pos="804"/>
          <w:tab w:val="left" w:pos="1755"/>
          <w:tab w:val="left" w:pos="2223"/>
        </w:tabs>
        <w:spacing w:after="0" w:line="240" w:lineRule="auto"/>
        <w:ind w:left="329"/>
        <w:rPr>
          <w:sz w:val="16"/>
          <w:szCs w:val="26"/>
        </w:rPr>
      </w:pPr>
    </w:p>
    <w:p w:rsidR="00B86B31" w:rsidRPr="001F1FA0" w:rsidRDefault="00FA62BF" w:rsidP="001F1FA0">
      <w:pPr>
        <w:pStyle w:val="ListParagraph"/>
        <w:numPr>
          <w:ilvl w:val="0"/>
          <w:numId w:val="1"/>
        </w:numPr>
        <w:tabs>
          <w:tab w:val="left" w:pos="804"/>
          <w:tab w:val="left" w:pos="1755"/>
          <w:tab w:val="left" w:pos="2223"/>
        </w:tabs>
        <w:spacing w:after="0" w:line="240" w:lineRule="auto"/>
        <w:rPr>
          <w:sz w:val="24"/>
          <w:szCs w:val="26"/>
        </w:rPr>
      </w:pPr>
      <w:r w:rsidRPr="001F1FA0">
        <w:rPr>
          <w:sz w:val="24"/>
          <w:szCs w:val="26"/>
        </w:rPr>
        <w:t>Schedule:</w:t>
      </w:r>
      <w:r w:rsidR="001F1FA0" w:rsidRPr="001F1FA0">
        <w:rPr>
          <w:sz w:val="24"/>
          <w:szCs w:val="26"/>
        </w:rPr>
        <w:t xml:space="preserve">  </w:t>
      </w:r>
      <w:r w:rsidRPr="001F1FA0">
        <w:rPr>
          <w:sz w:val="24"/>
          <w:szCs w:val="26"/>
        </w:rPr>
        <w:t xml:space="preserve">Next IT Workgroup meeting – Tuesday, </w:t>
      </w:r>
      <w:r w:rsidR="00DE2EAE">
        <w:rPr>
          <w:sz w:val="24"/>
          <w:szCs w:val="26"/>
        </w:rPr>
        <w:t>September 2</w:t>
      </w:r>
      <w:r w:rsidR="00DE2EAE" w:rsidRPr="00DE2EAE">
        <w:rPr>
          <w:sz w:val="24"/>
          <w:szCs w:val="26"/>
          <w:vertAlign w:val="superscript"/>
        </w:rPr>
        <w:t>nd</w:t>
      </w:r>
      <w:r w:rsidR="00DE2EAE">
        <w:rPr>
          <w:sz w:val="24"/>
          <w:szCs w:val="26"/>
        </w:rPr>
        <w:t xml:space="preserve">, </w:t>
      </w:r>
      <w:r w:rsidRPr="001F1FA0">
        <w:rPr>
          <w:sz w:val="24"/>
          <w:szCs w:val="26"/>
        </w:rPr>
        <w:t>2014</w:t>
      </w:r>
      <w:bookmarkStart w:id="0" w:name="_GoBack"/>
      <w:bookmarkEnd w:id="0"/>
    </w:p>
    <w:sectPr w:rsidR="00B86B31" w:rsidRPr="001F1FA0" w:rsidSect="00307ABA">
      <w:pgSz w:w="12240" w:h="15840"/>
      <w:pgMar w:top="1440"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E6D72"/>
    <w:multiLevelType w:val="hybridMultilevel"/>
    <w:tmpl w:val="E19802C0"/>
    <w:lvl w:ilvl="0" w:tplc="0409000F">
      <w:start w:val="1"/>
      <w:numFmt w:val="decimal"/>
      <w:lvlText w:val="%1."/>
      <w:lvlJc w:val="left"/>
      <w:pPr>
        <w:ind w:left="1049" w:hanging="360"/>
      </w:pPr>
    </w:lvl>
    <w:lvl w:ilvl="1" w:tplc="04090019">
      <w:start w:val="1"/>
      <w:numFmt w:val="lowerLetter"/>
      <w:lvlText w:val="%2."/>
      <w:lvlJc w:val="left"/>
      <w:pPr>
        <w:ind w:left="1769" w:hanging="360"/>
      </w:pPr>
    </w:lvl>
    <w:lvl w:ilvl="2" w:tplc="0409001B">
      <w:start w:val="1"/>
      <w:numFmt w:val="lowerRoman"/>
      <w:lvlText w:val="%3."/>
      <w:lvlJc w:val="right"/>
      <w:pPr>
        <w:ind w:left="2489" w:hanging="180"/>
      </w:pPr>
    </w:lvl>
    <w:lvl w:ilvl="3" w:tplc="0409000F">
      <w:start w:val="1"/>
      <w:numFmt w:val="decimal"/>
      <w:lvlText w:val="%4."/>
      <w:lvlJc w:val="left"/>
      <w:pPr>
        <w:ind w:left="3209" w:hanging="360"/>
      </w:pPr>
    </w:lvl>
    <w:lvl w:ilvl="4" w:tplc="04090001">
      <w:start w:val="1"/>
      <w:numFmt w:val="bullet"/>
      <w:lvlText w:val=""/>
      <w:lvlJc w:val="left"/>
      <w:pPr>
        <w:ind w:left="3929" w:hanging="360"/>
      </w:pPr>
      <w:rPr>
        <w:rFonts w:ascii="Symbol" w:hAnsi="Symbol" w:hint="default"/>
      </w:r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1">
    <w:nsid w:val="582844BE"/>
    <w:multiLevelType w:val="hybridMultilevel"/>
    <w:tmpl w:val="E0162B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23B3D56"/>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6D0449"/>
    <w:multiLevelType w:val="hybridMultilevel"/>
    <w:tmpl w:val="25580B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47241BC"/>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BF"/>
    <w:rsid w:val="00007CC0"/>
    <w:rsid w:val="00014D32"/>
    <w:rsid w:val="00020111"/>
    <w:rsid w:val="000211B5"/>
    <w:rsid w:val="000464CB"/>
    <w:rsid w:val="00090C07"/>
    <w:rsid w:val="00095DC7"/>
    <w:rsid w:val="000A2953"/>
    <w:rsid w:val="000B0593"/>
    <w:rsid w:val="00121B40"/>
    <w:rsid w:val="001A4F14"/>
    <w:rsid w:val="001E2884"/>
    <w:rsid w:val="001F1FA0"/>
    <w:rsid w:val="00283506"/>
    <w:rsid w:val="00307ABA"/>
    <w:rsid w:val="003618D7"/>
    <w:rsid w:val="003710ED"/>
    <w:rsid w:val="003811CA"/>
    <w:rsid w:val="003F34BC"/>
    <w:rsid w:val="00442FC4"/>
    <w:rsid w:val="0048380A"/>
    <w:rsid w:val="004A418C"/>
    <w:rsid w:val="004D1C8E"/>
    <w:rsid w:val="005439DF"/>
    <w:rsid w:val="00551AAC"/>
    <w:rsid w:val="005A68B3"/>
    <w:rsid w:val="006406FA"/>
    <w:rsid w:val="00654CD4"/>
    <w:rsid w:val="00662F10"/>
    <w:rsid w:val="006975DD"/>
    <w:rsid w:val="006F3AEE"/>
    <w:rsid w:val="006F3DF5"/>
    <w:rsid w:val="007F485B"/>
    <w:rsid w:val="00822C02"/>
    <w:rsid w:val="00851EEF"/>
    <w:rsid w:val="0090192C"/>
    <w:rsid w:val="009534CB"/>
    <w:rsid w:val="00964728"/>
    <w:rsid w:val="009B35F0"/>
    <w:rsid w:val="009C7FE7"/>
    <w:rsid w:val="009E7F7B"/>
    <w:rsid w:val="00A22E08"/>
    <w:rsid w:val="00A333A5"/>
    <w:rsid w:val="00AB44E0"/>
    <w:rsid w:val="00AD72FF"/>
    <w:rsid w:val="00B05E93"/>
    <w:rsid w:val="00B86B31"/>
    <w:rsid w:val="00BB69EF"/>
    <w:rsid w:val="00C86888"/>
    <w:rsid w:val="00D36718"/>
    <w:rsid w:val="00D50D43"/>
    <w:rsid w:val="00D61DC0"/>
    <w:rsid w:val="00D77059"/>
    <w:rsid w:val="00DA7F39"/>
    <w:rsid w:val="00DB4D59"/>
    <w:rsid w:val="00DE2EAE"/>
    <w:rsid w:val="00E54B78"/>
    <w:rsid w:val="00ED3C26"/>
    <w:rsid w:val="00EE7D5F"/>
    <w:rsid w:val="00EF226F"/>
    <w:rsid w:val="00F04255"/>
    <w:rsid w:val="00FA62BF"/>
    <w:rsid w:val="00FC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BF"/>
    <w:pPr>
      <w:ind w:left="720"/>
      <w:contextualSpacing/>
    </w:pPr>
  </w:style>
  <w:style w:type="table" w:styleId="TableGrid">
    <w:name w:val="Table Grid"/>
    <w:basedOn w:val="TableNormal"/>
    <w:uiPriority w:val="59"/>
    <w:rsid w:val="004A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BF"/>
    <w:pPr>
      <w:ind w:left="720"/>
      <w:contextualSpacing/>
    </w:pPr>
  </w:style>
  <w:style w:type="table" w:styleId="TableGrid">
    <w:name w:val="Table Grid"/>
    <w:basedOn w:val="TableNormal"/>
    <w:uiPriority w:val="59"/>
    <w:rsid w:val="004A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26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Parcell</dc:creator>
  <cp:lastModifiedBy>Carol Parcell</cp:lastModifiedBy>
  <cp:revision>3</cp:revision>
  <dcterms:created xsi:type="dcterms:W3CDTF">2014-08-04T21:18:00Z</dcterms:created>
  <dcterms:modified xsi:type="dcterms:W3CDTF">2014-08-04T21:57:00Z</dcterms:modified>
</cp:coreProperties>
</file>