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4B672" w14:textId="77777777" w:rsidR="00717AFC" w:rsidRPr="00CA4170" w:rsidRDefault="00717AFC" w:rsidP="00717AFC">
      <w:pPr>
        <w:widowControl w:val="0"/>
        <w:autoSpaceDE w:val="0"/>
        <w:autoSpaceDN w:val="0"/>
        <w:adjustRightInd w:val="0"/>
        <w:rPr>
          <w:rFonts w:ascii="Calibri" w:hAnsi="Calibri" w:cs="Calibri"/>
          <w:szCs w:val="28"/>
        </w:rPr>
      </w:pPr>
      <w:r w:rsidRPr="00CA4170">
        <w:rPr>
          <w:rFonts w:ascii="Calibri" w:hAnsi="Calibri" w:cs="Calibri"/>
          <w:szCs w:val="28"/>
        </w:rPr>
        <w:t>Name:</w:t>
      </w:r>
    </w:p>
    <w:p w14:paraId="736812DF" w14:textId="77777777" w:rsidR="00717AFC" w:rsidRPr="00CA4170" w:rsidRDefault="00717AFC" w:rsidP="00717AFC">
      <w:pPr>
        <w:widowControl w:val="0"/>
        <w:autoSpaceDE w:val="0"/>
        <w:autoSpaceDN w:val="0"/>
        <w:adjustRightInd w:val="0"/>
        <w:rPr>
          <w:rFonts w:ascii="Calibri" w:hAnsi="Calibri" w:cs="Calibri"/>
          <w:szCs w:val="28"/>
        </w:rPr>
      </w:pPr>
      <w:r w:rsidRPr="00CA4170">
        <w:rPr>
          <w:rFonts w:ascii="Calibri" w:hAnsi="Calibri" w:cs="Calibri"/>
          <w:szCs w:val="28"/>
        </w:rPr>
        <w:t xml:space="preserve">Agency: </w:t>
      </w:r>
    </w:p>
    <w:p w14:paraId="7AA8DE95" w14:textId="77777777" w:rsidR="00717AFC" w:rsidRPr="00CA4170" w:rsidRDefault="00717AFC" w:rsidP="00717AFC">
      <w:pPr>
        <w:widowControl w:val="0"/>
        <w:autoSpaceDE w:val="0"/>
        <w:autoSpaceDN w:val="0"/>
        <w:adjustRightInd w:val="0"/>
        <w:rPr>
          <w:rFonts w:ascii="Calibri" w:hAnsi="Calibri" w:cs="Calibri"/>
          <w:szCs w:val="28"/>
        </w:rPr>
      </w:pPr>
    </w:p>
    <w:p w14:paraId="3B6FF7C9" w14:textId="46338F67" w:rsidR="00CA4170" w:rsidRPr="00CA4170" w:rsidRDefault="00CA4170" w:rsidP="00717AFC">
      <w:pPr>
        <w:widowControl w:val="0"/>
        <w:autoSpaceDE w:val="0"/>
        <w:autoSpaceDN w:val="0"/>
        <w:adjustRightInd w:val="0"/>
        <w:rPr>
          <w:rFonts w:ascii="Calibri" w:hAnsi="Calibri" w:cs="Calibri"/>
          <w:szCs w:val="28"/>
        </w:rPr>
      </w:pPr>
      <w:r w:rsidRPr="00CA4170">
        <w:rPr>
          <w:rFonts w:ascii="Calibri" w:hAnsi="Calibri" w:cs="Calibri"/>
          <w:szCs w:val="28"/>
        </w:rPr>
        <w:t xml:space="preserve">When answering each of the questions, please include </w:t>
      </w:r>
      <w:r w:rsidR="00A154DB">
        <w:rPr>
          <w:rFonts w:ascii="Calibri" w:hAnsi="Calibri" w:cs="Calibri"/>
          <w:szCs w:val="28"/>
        </w:rPr>
        <w:t>a reasoning for your response. H</w:t>
      </w:r>
      <w:r w:rsidRPr="00CA4170">
        <w:rPr>
          <w:rFonts w:ascii="Calibri" w:hAnsi="Calibri" w:cs="Calibri"/>
          <w:szCs w:val="28"/>
        </w:rPr>
        <w:t xml:space="preserve">ow </w:t>
      </w:r>
      <w:r w:rsidR="00A154DB">
        <w:rPr>
          <w:rFonts w:ascii="Calibri" w:hAnsi="Calibri" w:cs="Calibri"/>
          <w:szCs w:val="28"/>
        </w:rPr>
        <w:t xml:space="preserve">will </w:t>
      </w:r>
      <w:r w:rsidRPr="00CA4170">
        <w:rPr>
          <w:rFonts w:ascii="Calibri" w:hAnsi="Calibri" w:cs="Calibri"/>
          <w:szCs w:val="28"/>
        </w:rPr>
        <w:t>implementing these types of changes could positively or negatively impact your agency, the individuals you serve, and your curre</w:t>
      </w:r>
      <w:r w:rsidR="00A154DB">
        <w:rPr>
          <w:rFonts w:ascii="Calibri" w:hAnsi="Calibri" w:cs="Calibri"/>
          <w:szCs w:val="28"/>
        </w:rPr>
        <w:t>nt DSP workforce?</w:t>
      </w:r>
      <w:bookmarkStart w:id="0" w:name="_GoBack"/>
      <w:bookmarkEnd w:id="0"/>
    </w:p>
    <w:p w14:paraId="5181A506" w14:textId="77777777" w:rsidR="00CA4170" w:rsidRPr="00CA4170" w:rsidRDefault="00CA4170" w:rsidP="00717AFC">
      <w:pPr>
        <w:widowControl w:val="0"/>
        <w:autoSpaceDE w:val="0"/>
        <w:autoSpaceDN w:val="0"/>
        <w:adjustRightInd w:val="0"/>
        <w:rPr>
          <w:rFonts w:ascii="Calibri" w:hAnsi="Calibri" w:cs="Calibri"/>
        </w:rPr>
      </w:pPr>
    </w:p>
    <w:p w14:paraId="75A4AA33" w14:textId="77777777" w:rsidR="00717AFC" w:rsidRPr="00CA4170" w:rsidRDefault="00717AFC" w:rsidP="00717AFC">
      <w:pPr>
        <w:pStyle w:val="ListParagraph"/>
        <w:widowControl w:val="0"/>
        <w:numPr>
          <w:ilvl w:val="0"/>
          <w:numId w:val="5"/>
        </w:numPr>
        <w:autoSpaceDE w:val="0"/>
        <w:autoSpaceDN w:val="0"/>
        <w:adjustRightInd w:val="0"/>
        <w:ind w:left="360"/>
        <w:rPr>
          <w:rFonts w:ascii="Calibri" w:hAnsi="Calibri" w:cs="Calibri"/>
        </w:rPr>
      </w:pPr>
      <w:r w:rsidRPr="00CA4170">
        <w:rPr>
          <w:rFonts w:ascii="Calibri" w:hAnsi="Calibri" w:cs="Calibri"/>
        </w:rPr>
        <w:t xml:space="preserve">What are the benefits and consequences of implementing standard federal requirements for personal care workers in agency-directed and/or </w:t>
      </w:r>
      <w:r w:rsidR="00CA4170" w:rsidRPr="00CA4170">
        <w:rPr>
          <w:rFonts w:ascii="Calibri" w:hAnsi="Calibri" w:cs="Calibri"/>
        </w:rPr>
        <w:t>self-directed</w:t>
      </w:r>
      <w:r w:rsidRPr="00CA4170">
        <w:rPr>
          <w:rFonts w:ascii="Calibri" w:hAnsi="Calibri" w:cs="Calibri"/>
        </w:rPr>
        <w:t xml:space="preserve"> models of care? </w:t>
      </w:r>
    </w:p>
    <w:p w14:paraId="49224A42" w14:textId="77777777" w:rsidR="00717AFC" w:rsidRPr="00CA4170" w:rsidRDefault="00717AFC" w:rsidP="00717AFC">
      <w:pPr>
        <w:widowControl w:val="0"/>
        <w:autoSpaceDE w:val="0"/>
        <w:autoSpaceDN w:val="0"/>
        <w:adjustRightInd w:val="0"/>
        <w:ind w:left="360"/>
        <w:rPr>
          <w:rFonts w:ascii="Calibri" w:hAnsi="Calibri" w:cs="Calibri"/>
        </w:rPr>
      </w:pPr>
    </w:p>
    <w:p w14:paraId="438796D3" w14:textId="77777777" w:rsidR="00717AFC" w:rsidRPr="00CA4170" w:rsidRDefault="00717AFC" w:rsidP="00717AFC">
      <w:pPr>
        <w:pStyle w:val="ListParagraph"/>
        <w:widowControl w:val="0"/>
        <w:numPr>
          <w:ilvl w:val="0"/>
          <w:numId w:val="5"/>
        </w:numPr>
        <w:autoSpaceDE w:val="0"/>
        <w:autoSpaceDN w:val="0"/>
        <w:adjustRightInd w:val="0"/>
        <w:ind w:left="360"/>
        <w:rPr>
          <w:rFonts w:ascii="Calibri" w:hAnsi="Calibri" w:cs="Calibri"/>
        </w:rPr>
      </w:pPr>
      <w:r w:rsidRPr="00CA4170">
        <w:rPr>
          <w:rFonts w:ascii="Calibri" w:hAnsi="Calibri" w:cs="Calibri"/>
        </w:rPr>
        <w:t>What would standardized qualifications look like in terms of the following: </w:t>
      </w:r>
    </w:p>
    <w:p w14:paraId="43B1F61E" w14:textId="77777777" w:rsidR="00717AFC" w:rsidRPr="00CA4170" w:rsidRDefault="00717AFC" w:rsidP="00717AFC">
      <w:pPr>
        <w:pStyle w:val="ListParagraph"/>
        <w:widowControl w:val="0"/>
        <w:autoSpaceDE w:val="0"/>
        <w:autoSpaceDN w:val="0"/>
        <w:adjustRightInd w:val="0"/>
        <w:ind w:left="360"/>
        <w:rPr>
          <w:rFonts w:ascii="Calibri" w:hAnsi="Calibri" w:cs="Calibri"/>
        </w:rPr>
      </w:pPr>
      <w:r w:rsidRPr="00CA4170">
        <w:rPr>
          <w:rFonts w:ascii="Calibri" w:hAnsi="Calibri" w:cs="Calibri"/>
        </w:rPr>
        <w:t>++ Educational requirements </w:t>
      </w:r>
    </w:p>
    <w:p w14:paraId="1D3BB218" w14:textId="77777777" w:rsidR="00717AFC" w:rsidRPr="00CA4170" w:rsidRDefault="00717AFC" w:rsidP="00717AFC">
      <w:pPr>
        <w:pStyle w:val="ListParagraph"/>
        <w:widowControl w:val="0"/>
        <w:autoSpaceDE w:val="0"/>
        <w:autoSpaceDN w:val="0"/>
        <w:adjustRightInd w:val="0"/>
        <w:ind w:left="360"/>
        <w:rPr>
          <w:rFonts w:ascii="Calibri" w:hAnsi="Calibri" w:cs="Calibri"/>
        </w:rPr>
      </w:pPr>
      <w:r w:rsidRPr="00CA4170">
        <w:rPr>
          <w:rFonts w:ascii="Calibri" w:hAnsi="Calibri" w:cs="Calibri"/>
        </w:rPr>
        <w:t>++ Minimum age requirements </w:t>
      </w:r>
    </w:p>
    <w:p w14:paraId="162C0A5A" w14:textId="77777777" w:rsidR="00717AFC" w:rsidRPr="00CA4170" w:rsidRDefault="00717AFC" w:rsidP="00717AFC">
      <w:pPr>
        <w:widowControl w:val="0"/>
        <w:autoSpaceDE w:val="0"/>
        <w:autoSpaceDN w:val="0"/>
        <w:adjustRightInd w:val="0"/>
        <w:ind w:left="360"/>
        <w:rPr>
          <w:rFonts w:ascii="Calibri" w:hAnsi="Calibri" w:cs="Calibri"/>
        </w:rPr>
      </w:pPr>
      <w:r w:rsidRPr="00CA4170">
        <w:rPr>
          <w:rFonts w:ascii="Calibri" w:hAnsi="Calibri" w:cs="Calibri"/>
        </w:rPr>
        <w:t>++ Screening requirements</w:t>
      </w:r>
    </w:p>
    <w:p w14:paraId="3295EB0C" w14:textId="77777777" w:rsidR="00717AFC" w:rsidRPr="00CA4170" w:rsidRDefault="00717AFC" w:rsidP="00717AFC">
      <w:pPr>
        <w:widowControl w:val="0"/>
        <w:autoSpaceDE w:val="0"/>
        <w:autoSpaceDN w:val="0"/>
        <w:adjustRightInd w:val="0"/>
        <w:ind w:left="360"/>
        <w:rPr>
          <w:rFonts w:ascii="Calibri" w:hAnsi="Calibri" w:cs="Calibri"/>
        </w:rPr>
      </w:pPr>
    </w:p>
    <w:p w14:paraId="3C6708B8" w14:textId="77777777" w:rsidR="00717AFC" w:rsidRPr="00CA4170" w:rsidRDefault="00717AFC" w:rsidP="00717AFC">
      <w:pPr>
        <w:pStyle w:val="ListParagraph"/>
        <w:widowControl w:val="0"/>
        <w:numPr>
          <w:ilvl w:val="0"/>
          <w:numId w:val="5"/>
        </w:numPr>
        <w:autoSpaceDE w:val="0"/>
        <w:autoSpaceDN w:val="0"/>
        <w:adjustRightInd w:val="0"/>
        <w:ind w:left="360"/>
        <w:rPr>
          <w:rFonts w:ascii="Calibri" w:hAnsi="Calibri" w:cs="Calibri"/>
        </w:rPr>
      </w:pPr>
      <w:r w:rsidRPr="00CA4170">
        <w:rPr>
          <w:rFonts w:ascii="Calibri" w:hAnsi="Calibri" w:cs="Calibri"/>
        </w:rPr>
        <w:t>Should standardization include the expectation that certain circumstances require more than the standard, or different standards? </w:t>
      </w:r>
    </w:p>
    <w:p w14:paraId="57C6611F" w14:textId="77777777" w:rsidR="00717AFC" w:rsidRPr="00CA4170" w:rsidRDefault="00717AFC" w:rsidP="00717AFC">
      <w:pPr>
        <w:widowControl w:val="0"/>
        <w:autoSpaceDE w:val="0"/>
        <w:autoSpaceDN w:val="0"/>
        <w:adjustRightInd w:val="0"/>
        <w:ind w:left="360"/>
        <w:rPr>
          <w:rFonts w:ascii="Calibri" w:hAnsi="Calibri" w:cs="Calibri"/>
        </w:rPr>
      </w:pPr>
    </w:p>
    <w:p w14:paraId="7088B9C6" w14:textId="77777777" w:rsidR="00717AFC" w:rsidRPr="00CA4170" w:rsidRDefault="00717AFC" w:rsidP="00717AFC">
      <w:pPr>
        <w:pStyle w:val="ListParagraph"/>
        <w:widowControl w:val="0"/>
        <w:numPr>
          <w:ilvl w:val="0"/>
          <w:numId w:val="5"/>
        </w:numPr>
        <w:autoSpaceDE w:val="0"/>
        <w:autoSpaceDN w:val="0"/>
        <w:adjustRightInd w:val="0"/>
        <w:ind w:left="360"/>
        <w:rPr>
          <w:rFonts w:ascii="Calibri" w:hAnsi="Calibri" w:cs="Calibri"/>
        </w:rPr>
      </w:pPr>
      <w:r w:rsidRPr="00CA4170">
        <w:rPr>
          <w:rFonts w:ascii="Calibri" w:hAnsi="Calibri" w:cs="Calibri"/>
        </w:rPr>
        <w:t>What role could state-administered home care worker registries play in facilitating access to HCBS? What issues should be addressed in the creation of home care worker registries? </w:t>
      </w:r>
    </w:p>
    <w:p w14:paraId="484BE720" w14:textId="77777777" w:rsidR="00717AFC" w:rsidRPr="00CA4170" w:rsidRDefault="00717AFC" w:rsidP="00717AFC">
      <w:pPr>
        <w:widowControl w:val="0"/>
        <w:autoSpaceDE w:val="0"/>
        <w:autoSpaceDN w:val="0"/>
        <w:adjustRightInd w:val="0"/>
        <w:ind w:left="360"/>
        <w:rPr>
          <w:rFonts w:ascii="Calibri" w:hAnsi="Calibri" w:cs="Calibri"/>
        </w:rPr>
      </w:pPr>
    </w:p>
    <w:p w14:paraId="22EE9CC1" w14:textId="77777777" w:rsidR="00717AFC" w:rsidRPr="00CA4170" w:rsidRDefault="00717AFC" w:rsidP="00717AFC">
      <w:pPr>
        <w:pStyle w:val="ListParagraph"/>
        <w:widowControl w:val="0"/>
        <w:numPr>
          <w:ilvl w:val="0"/>
          <w:numId w:val="5"/>
        </w:numPr>
        <w:autoSpaceDE w:val="0"/>
        <w:autoSpaceDN w:val="0"/>
        <w:adjustRightInd w:val="0"/>
        <w:ind w:left="360"/>
        <w:rPr>
          <w:rFonts w:ascii="Calibri" w:hAnsi="Calibri" w:cs="Calibri"/>
        </w:rPr>
      </w:pPr>
      <w:r w:rsidRPr="00CA4170">
        <w:rPr>
          <w:rFonts w:ascii="Calibri" w:hAnsi="Calibri" w:cs="Calibri"/>
        </w:rPr>
        <w:t>What issues should be considered in requiring criminal background checks? In the states that are utilizing fingerprinting and background checks already, what lessons can be learned from implementation and experience with these approaches? </w:t>
      </w:r>
    </w:p>
    <w:p w14:paraId="370061B2" w14:textId="77777777" w:rsidR="00717AFC" w:rsidRPr="00CA4170" w:rsidRDefault="00717AFC" w:rsidP="00717AFC">
      <w:pPr>
        <w:widowControl w:val="0"/>
        <w:autoSpaceDE w:val="0"/>
        <w:autoSpaceDN w:val="0"/>
        <w:adjustRightInd w:val="0"/>
        <w:ind w:left="360"/>
        <w:rPr>
          <w:rFonts w:ascii="Calibri" w:hAnsi="Calibri" w:cs="Calibri"/>
        </w:rPr>
      </w:pPr>
    </w:p>
    <w:p w14:paraId="24B0AB61" w14:textId="77777777" w:rsidR="00717AFC" w:rsidRPr="00CA4170" w:rsidRDefault="00717AFC" w:rsidP="00717AFC">
      <w:pPr>
        <w:pStyle w:val="ListParagraph"/>
        <w:widowControl w:val="0"/>
        <w:numPr>
          <w:ilvl w:val="0"/>
          <w:numId w:val="5"/>
        </w:numPr>
        <w:autoSpaceDE w:val="0"/>
        <w:autoSpaceDN w:val="0"/>
        <w:adjustRightInd w:val="0"/>
        <w:ind w:left="360"/>
        <w:rPr>
          <w:rFonts w:ascii="Calibri" w:hAnsi="Calibri" w:cs="Calibri"/>
        </w:rPr>
      </w:pPr>
      <w:r w:rsidRPr="00CA4170">
        <w:rPr>
          <w:rFonts w:ascii="Calibri" w:hAnsi="Calibri" w:cs="Calibri"/>
        </w:rPr>
        <w:t>What role can home care worker organizations play in providing training to support implementation of federal qualification standards? What regulatory or policy provisions would either support, or inadvertently disadvantage, home care worker organizations? </w:t>
      </w:r>
    </w:p>
    <w:p w14:paraId="28AB672E" w14:textId="77777777" w:rsidR="00717AFC" w:rsidRPr="00CA4170" w:rsidRDefault="00717AFC" w:rsidP="00717AFC">
      <w:pPr>
        <w:widowControl w:val="0"/>
        <w:autoSpaceDE w:val="0"/>
        <w:autoSpaceDN w:val="0"/>
        <w:adjustRightInd w:val="0"/>
        <w:ind w:left="360"/>
        <w:rPr>
          <w:rFonts w:ascii="Calibri" w:hAnsi="Calibri" w:cs="Calibri"/>
        </w:rPr>
      </w:pPr>
    </w:p>
    <w:p w14:paraId="52A2195D" w14:textId="77777777" w:rsidR="00717AFC" w:rsidRPr="00CA4170" w:rsidRDefault="00717AFC" w:rsidP="00717AFC">
      <w:pPr>
        <w:pStyle w:val="ListParagraph"/>
        <w:widowControl w:val="0"/>
        <w:numPr>
          <w:ilvl w:val="0"/>
          <w:numId w:val="5"/>
        </w:numPr>
        <w:autoSpaceDE w:val="0"/>
        <w:autoSpaceDN w:val="0"/>
        <w:adjustRightInd w:val="0"/>
        <w:ind w:left="360"/>
        <w:rPr>
          <w:rFonts w:ascii="Calibri" w:hAnsi="Calibri" w:cs="Calibri"/>
        </w:rPr>
      </w:pPr>
      <w:r w:rsidRPr="00CA4170">
        <w:rPr>
          <w:rFonts w:ascii="Calibri" w:hAnsi="Calibri" w:cs="Calibri"/>
        </w:rPr>
        <w:t>Should states be required to enroll or register all PCS attendants and assign them unique numbers for purposes of tracking claims? </w:t>
      </w:r>
    </w:p>
    <w:p w14:paraId="2FB3F3D5" w14:textId="77777777" w:rsidR="00717AFC" w:rsidRPr="00CA4170" w:rsidRDefault="00717AFC" w:rsidP="00717AFC">
      <w:pPr>
        <w:widowControl w:val="0"/>
        <w:autoSpaceDE w:val="0"/>
        <w:autoSpaceDN w:val="0"/>
        <w:adjustRightInd w:val="0"/>
        <w:ind w:left="360"/>
        <w:rPr>
          <w:rFonts w:ascii="Calibri" w:hAnsi="Calibri" w:cs="Calibri"/>
        </w:rPr>
      </w:pPr>
    </w:p>
    <w:p w14:paraId="259DED33" w14:textId="77777777" w:rsidR="00717AFC" w:rsidRPr="00CA4170" w:rsidRDefault="00717AFC" w:rsidP="00717AFC">
      <w:pPr>
        <w:pStyle w:val="ListParagraph"/>
        <w:widowControl w:val="0"/>
        <w:numPr>
          <w:ilvl w:val="0"/>
          <w:numId w:val="5"/>
        </w:numPr>
        <w:autoSpaceDE w:val="0"/>
        <w:autoSpaceDN w:val="0"/>
        <w:adjustRightInd w:val="0"/>
        <w:ind w:left="360"/>
        <w:rPr>
          <w:rFonts w:ascii="Calibri" w:hAnsi="Calibri" w:cs="Calibri"/>
        </w:rPr>
      </w:pPr>
      <w:r w:rsidRPr="00CA4170">
        <w:rPr>
          <w:rFonts w:ascii="Calibri" w:hAnsi="Calibri" w:cs="Calibri"/>
        </w:rPr>
        <w:t>What is the feasibility for state Medicaid programs of including home care worker identity on claims submitted for Medicaid reimbursement? </w:t>
      </w:r>
    </w:p>
    <w:p w14:paraId="36A1878F" w14:textId="77777777" w:rsidR="00717AFC" w:rsidRPr="00CA4170" w:rsidRDefault="00717AFC" w:rsidP="00717AFC">
      <w:pPr>
        <w:widowControl w:val="0"/>
        <w:autoSpaceDE w:val="0"/>
        <w:autoSpaceDN w:val="0"/>
        <w:adjustRightInd w:val="0"/>
        <w:ind w:left="360"/>
        <w:rPr>
          <w:rFonts w:ascii="Calibri" w:hAnsi="Calibri" w:cs="Calibri"/>
        </w:rPr>
      </w:pPr>
    </w:p>
    <w:p w14:paraId="6DDA3E1B" w14:textId="77777777" w:rsidR="00717AFC" w:rsidRPr="00CA4170" w:rsidRDefault="00717AFC" w:rsidP="00717AFC">
      <w:pPr>
        <w:pStyle w:val="ListParagraph"/>
        <w:widowControl w:val="0"/>
        <w:numPr>
          <w:ilvl w:val="0"/>
          <w:numId w:val="5"/>
        </w:numPr>
        <w:autoSpaceDE w:val="0"/>
        <w:autoSpaceDN w:val="0"/>
        <w:adjustRightInd w:val="0"/>
        <w:ind w:left="360"/>
        <w:rPr>
          <w:rFonts w:ascii="Calibri" w:hAnsi="Calibri" w:cs="Calibri"/>
        </w:rPr>
      </w:pPr>
      <w:r w:rsidRPr="00CA4170">
        <w:rPr>
          <w:rFonts w:ascii="Calibri" w:hAnsi="Calibri" w:cs="Calibri"/>
        </w:rPr>
        <w:t>What other program integrity safeguards should be put in place, either as an alternative to, or in addition to, the controls recommended by OIG, for agency-directed PCS? For self-directed PCS? </w:t>
      </w:r>
    </w:p>
    <w:p w14:paraId="688D84BF" w14:textId="77777777" w:rsidR="00717AFC" w:rsidRPr="00CA4170" w:rsidRDefault="00717AFC" w:rsidP="00717AFC">
      <w:pPr>
        <w:widowControl w:val="0"/>
        <w:autoSpaceDE w:val="0"/>
        <w:autoSpaceDN w:val="0"/>
        <w:adjustRightInd w:val="0"/>
        <w:ind w:left="360"/>
        <w:rPr>
          <w:rFonts w:ascii="Calibri" w:hAnsi="Calibri" w:cs="Calibri"/>
        </w:rPr>
      </w:pPr>
    </w:p>
    <w:p w14:paraId="182A85CE" w14:textId="77777777" w:rsidR="00717AFC" w:rsidRPr="00CA4170" w:rsidRDefault="00717AFC" w:rsidP="00717AFC">
      <w:pPr>
        <w:pStyle w:val="ListParagraph"/>
        <w:widowControl w:val="0"/>
        <w:numPr>
          <w:ilvl w:val="0"/>
          <w:numId w:val="5"/>
        </w:numPr>
        <w:autoSpaceDE w:val="0"/>
        <w:autoSpaceDN w:val="0"/>
        <w:adjustRightInd w:val="0"/>
        <w:ind w:left="360"/>
        <w:rPr>
          <w:rFonts w:ascii="Calibri" w:hAnsi="Calibri" w:cs="Calibri"/>
        </w:rPr>
      </w:pPr>
      <w:r w:rsidRPr="00CA4170">
        <w:rPr>
          <w:rFonts w:ascii="Calibri" w:hAnsi="Calibri" w:cs="Calibri"/>
        </w:rPr>
        <w:t>Are the program integrity safeguards that are appropriate for agency-directed personal care services also appropriate for self-directed personal care services? </w:t>
      </w:r>
    </w:p>
    <w:p w14:paraId="325BF153" w14:textId="77777777" w:rsidR="00717AFC" w:rsidRPr="00CA4170" w:rsidRDefault="00717AFC" w:rsidP="00717AFC">
      <w:pPr>
        <w:widowControl w:val="0"/>
        <w:autoSpaceDE w:val="0"/>
        <w:autoSpaceDN w:val="0"/>
        <w:adjustRightInd w:val="0"/>
        <w:ind w:left="360"/>
        <w:rPr>
          <w:rFonts w:ascii="Calibri" w:hAnsi="Calibri" w:cs="Calibri"/>
        </w:rPr>
      </w:pPr>
    </w:p>
    <w:p w14:paraId="0C45CD8E" w14:textId="77777777" w:rsidR="00561FAC" w:rsidRPr="00CA4170" w:rsidRDefault="00717AFC" w:rsidP="00717AFC">
      <w:pPr>
        <w:pStyle w:val="ListParagraph"/>
        <w:widowControl w:val="0"/>
        <w:numPr>
          <w:ilvl w:val="0"/>
          <w:numId w:val="5"/>
        </w:numPr>
        <w:autoSpaceDE w:val="0"/>
        <w:autoSpaceDN w:val="0"/>
        <w:adjustRightInd w:val="0"/>
        <w:ind w:left="360"/>
        <w:rPr>
          <w:rFonts w:ascii="Calibri" w:hAnsi="Calibri" w:cs="Calibri"/>
        </w:rPr>
      </w:pPr>
      <w:r w:rsidRPr="00CA4170">
        <w:rPr>
          <w:rFonts w:ascii="Calibri" w:hAnsi="Calibri" w:cs="Calibri"/>
        </w:rPr>
        <w:t>How can program integrity safeguards be developed and implemented to support key HCBS programmatic objectives such as choice and self-direction? </w:t>
      </w:r>
    </w:p>
    <w:sectPr w:rsidR="00561FAC" w:rsidRPr="00CA4170" w:rsidSect="00717AFC">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C01D4" w14:textId="77777777" w:rsidR="00717AFC" w:rsidRDefault="00717AFC" w:rsidP="00717AFC">
      <w:r>
        <w:separator/>
      </w:r>
    </w:p>
  </w:endnote>
  <w:endnote w:type="continuationSeparator" w:id="0">
    <w:p w14:paraId="2AECED4D" w14:textId="77777777" w:rsidR="00717AFC" w:rsidRDefault="00717AFC" w:rsidP="0071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B703D" w14:textId="77777777" w:rsidR="00717AFC" w:rsidRDefault="00717AFC" w:rsidP="00717AFC">
      <w:r>
        <w:separator/>
      </w:r>
    </w:p>
  </w:footnote>
  <w:footnote w:type="continuationSeparator" w:id="0">
    <w:p w14:paraId="1F4B6517" w14:textId="77777777" w:rsidR="00717AFC" w:rsidRDefault="00717AFC" w:rsidP="00717A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F3AF5" w14:textId="77777777" w:rsidR="00717AFC" w:rsidRDefault="00717AFC">
    <w:pPr>
      <w:pStyle w:val="Header"/>
    </w:pPr>
    <w:r>
      <w:t>Input to OPRA for RFI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77ED0"/>
    <w:multiLevelType w:val="hybridMultilevel"/>
    <w:tmpl w:val="9C642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67350"/>
    <w:multiLevelType w:val="hybridMultilevel"/>
    <w:tmpl w:val="43F8E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9C3352"/>
    <w:multiLevelType w:val="hybridMultilevel"/>
    <w:tmpl w:val="00E24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412914"/>
    <w:multiLevelType w:val="hybridMultilevel"/>
    <w:tmpl w:val="597E9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6E22A6"/>
    <w:multiLevelType w:val="hybridMultilevel"/>
    <w:tmpl w:val="C7AA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FC"/>
    <w:rsid w:val="00561FAC"/>
    <w:rsid w:val="00717AFC"/>
    <w:rsid w:val="00A154DB"/>
    <w:rsid w:val="00CA4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08EB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AFC"/>
    <w:pPr>
      <w:ind w:left="720"/>
      <w:contextualSpacing/>
    </w:pPr>
  </w:style>
  <w:style w:type="paragraph" w:styleId="Header">
    <w:name w:val="header"/>
    <w:basedOn w:val="Normal"/>
    <w:link w:val="HeaderChar"/>
    <w:uiPriority w:val="99"/>
    <w:unhideWhenUsed/>
    <w:rsid w:val="00717AFC"/>
    <w:pPr>
      <w:tabs>
        <w:tab w:val="center" w:pos="4320"/>
        <w:tab w:val="right" w:pos="8640"/>
      </w:tabs>
    </w:pPr>
  </w:style>
  <w:style w:type="character" w:customStyle="1" w:styleId="HeaderChar">
    <w:name w:val="Header Char"/>
    <w:basedOn w:val="DefaultParagraphFont"/>
    <w:link w:val="Header"/>
    <w:uiPriority w:val="99"/>
    <w:rsid w:val="00717AFC"/>
  </w:style>
  <w:style w:type="paragraph" w:styleId="Footer">
    <w:name w:val="footer"/>
    <w:basedOn w:val="Normal"/>
    <w:link w:val="FooterChar"/>
    <w:uiPriority w:val="99"/>
    <w:unhideWhenUsed/>
    <w:rsid w:val="00717AFC"/>
    <w:pPr>
      <w:tabs>
        <w:tab w:val="center" w:pos="4320"/>
        <w:tab w:val="right" w:pos="8640"/>
      </w:tabs>
    </w:pPr>
  </w:style>
  <w:style w:type="character" w:customStyle="1" w:styleId="FooterChar">
    <w:name w:val="Footer Char"/>
    <w:basedOn w:val="DefaultParagraphFont"/>
    <w:link w:val="Footer"/>
    <w:uiPriority w:val="99"/>
    <w:rsid w:val="00717A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AFC"/>
    <w:pPr>
      <w:ind w:left="720"/>
      <w:contextualSpacing/>
    </w:pPr>
  </w:style>
  <w:style w:type="paragraph" w:styleId="Header">
    <w:name w:val="header"/>
    <w:basedOn w:val="Normal"/>
    <w:link w:val="HeaderChar"/>
    <w:uiPriority w:val="99"/>
    <w:unhideWhenUsed/>
    <w:rsid w:val="00717AFC"/>
    <w:pPr>
      <w:tabs>
        <w:tab w:val="center" w:pos="4320"/>
        <w:tab w:val="right" w:pos="8640"/>
      </w:tabs>
    </w:pPr>
  </w:style>
  <w:style w:type="character" w:customStyle="1" w:styleId="HeaderChar">
    <w:name w:val="Header Char"/>
    <w:basedOn w:val="DefaultParagraphFont"/>
    <w:link w:val="Header"/>
    <w:uiPriority w:val="99"/>
    <w:rsid w:val="00717AFC"/>
  </w:style>
  <w:style w:type="paragraph" w:styleId="Footer">
    <w:name w:val="footer"/>
    <w:basedOn w:val="Normal"/>
    <w:link w:val="FooterChar"/>
    <w:uiPriority w:val="99"/>
    <w:unhideWhenUsed/>
    <w:rsid w:val="00717AFC"/>
    <w:pPr>
      <w:tabs>
        <w:tab w:val="center" w:pos="4320"/>
        <w:tab w:val="right" w:pos="8640"/>
      </w:tabs>
    </w:pPr>
  </w:style>
  <w:style w:type="character" w:customStyle="1" w:styleId="FooterChar">
    <w:name w:val="Footer Char"/>
    <w:basedOn w:val="DefaultParagraphFont"/>
    <w:link w:val="Footer"/>
    <w:uiPriority w:val="99"/>
    <w:rsid w:val="0071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D4F8C-48E8-8C42-9BB8-23B81E98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1853</Characters>
  <Application>Microsoft Macintosh Word</Application>
  <DocSecurity>0</DocSecurity>
  <Lines>15</Lines>
  <Paragraphs>4</Paragraphs>
  <ScaleCrop>false</ScaleCrop>
  <Company>opra</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Touvelle</dc:creator>
  <cp:keywords/>
  <dc:description/>
  <cp:lastModifiedBy>Christine Touvelle</cp:lastModifiedBy>
  <cp:revision>3</cp:revision>
  <dcterms:created xsi:type="dcterms:W3CDTF">2016-12-12T18:11:00Z</dcterms:created>
  <dcterms:modified xsi:type="dcterms:W3CDTF">2016-12-12T18:13:00Z</dcterms:modified>
</cp:coreProperties>
</file>