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CF" w:rsidRDefault="00E821CB" w:rsidP="00E821CB">
      <w:pPr>
        <w:ind w:left="2880" w:firstLine="720"/>
      </w:pPr>
      <w:r>
        <w:t>OPRA Human Resources Committee</w:t>
      </w:r>
    </w:p>
    <w:p w:rsidR="00E821CB" w:rsidRDefault="00E821CB" w:rsidP="00A533CF">
      <w:pPr>
        <w:ind w:left="2880" w:firstLine="720"/>
      </w:pPr>
      <w:r>
        <w:t xml:space="preserve">Tuesday, November 19, 2019 </w:t>
      </w:r>
    </w:p>
    <w:p w:rsidR="00A533CF" w:rsidRDefault="00E821CB" w:rsidP="00A533CF">
      <w:pPr>
        <w:ind w:left="2880" w:firstLine="720"/>
      </w:pPr>
      <w:r>
        <w:tab/>
      </w:r>
      <w:r w:rsidR="00A533CF">
        <w:t xml:space="preserve"> OPRA Offices</w:t>
      </w:r>
    </w:p>
    <w:p w:rsidR="00E821CB" w:rsidRDefault="00E048A5" w:rsidP="00A533CF">
      <w:pPr>
        <w:ind w:left="2880" w:firstLine="720"/>
      </w:pPr>
      <w:r>
        <w:tab/>
        <w:t xml:space="preserve">1152 </w:t>
      </w:r>
      <w:proofErr w:type="spellStart"/>
      <w:r>
        <w:t>Goodale</w:t>
      </w:r>
      <w:proofErr w:type="spellEnd"/>
      <w:r>
        <w:t xml:space="preserve"> Blvd</w:t>
      </w:r>
    </w:p>
    <w:p w:rsidR="00E821CB" w:rsidRDefault="00E821CB" w:rsidP="00A533CF">
      <w:pPr>
        <w:ind w:left="2880" w:firstLine="720"/>
      </w:pPr>
      <w:r>
        <w:tab/>
        <w:t xml:space="preserve">Columbus, OH  </w:t>
      </w:r>
      <w:r w:rsidR="00E048A5">
        <w:t>43212</w:t>
      </w:r>
    </w:p>
    <w:p w:rsidR="00A533CF" w:rsidRDefault="00E821CB" w:rsidP="00A533CF">
      <w:pPr>
        <w:ind w:left="3600" w:firstLine="720"/>
      </w:pPr>
      <w:r>
        <w:t xml:space="preserve">   </w:t>
      </w:r>
      <w:proofErr w:type="gramStart"/>
      <w:r w:rsidR="00A533CF">
        <w:t>10</w:t>
      </w:r>
      <w:proofErr w:type="gramEnd"/>
      <w:r w:rsidR="00A533CF">
        <w:t>:30a-2:00p</w:t>
      </w:r>
    </w:p>
    <w:p w:rsidR="00C16F01" w:rsidRDefault="00E048A5" w:rsidP="005B3566">
      <w:r>
        <w:t xml:space="preserve"> </w:t>
      </w:r>
      <w:r w:rsidR="00A64F06">
        <w:t xml:space="preserve">Ann </w:t>
      </w:r>
      <w:proofErr w:type="spellStart"/>
      <w:r w:rsidR="00A64F06">
        <w:t>Weisent</w:t>
      </w:r>
      <w:proofErr w:type="spellEnd"/>
      <w:r w:rsidR="00A64F06">
        <w:t>,</w:t>
      </w:r>
      <w:r>
        <w:t xml:space="preserve"> and Vanessa </w:t>
      </w:r>
      <w:proofErr w:type="gramStart"/>
      <w:r>
        <w:t xml:space="preserve">Prather </w:t>
      </w:r>
      <w:r w:rsidR="00A64F06">
        <w:t xml:space="preserve"> from</w:t>
      </w:r>
      <w:proofErr w:type="gramEnd"/>
      <w:r w:rsidR="00A64F06">
        <w:t xml:space="preserve"> the Ohio Department o</w:t>
      </w:r>
      <w:r>
        <w:t>f Developmental Disabilities</w:t>
      </w:r>
      <w:r w:rsidR="00C16F01">
        <w:t xml:space="preserve"> will be joining us in the morning</w:t>
      </w:r>
      <w:r>
        <w:t xml:space="preserve">. </w:t>
      </w:r>
    </w:p>
    <w:p w:rsidR="00C16F01" w:rsidRDefault="00A64F06" w:rsidP="005B3566">
      <w:r>
        <w:t xml:space="preserve">In the </w:t>
      </w:r>
      <w:r w:rsidR="00E821CB">
        <w:t>afternoon,</w:t>
      </w:r>
      <w:r>
        <w:t xml:space="preserve"> we will be having a conference call with John Barry, Barry Associates, Technical </w:t>
      </w:r>
      <w:r w:rsidR="00E821CB">
        <w:t>Assistance</w:t>
      </w:r>
      <w:r>
        <w:t xml:space="preserve"> for </w:t>
      </w:r>
      <w:r w:rsidR="00E821CB">
        <w:t>Behavioral</w:t>
      </w:r>
      <w:r>
        <w:t xml:space="preserve"> Healthca</w:t>
      </w:r>
      <w:r w:rsidR="00E821CB">
        <w:t>r</w:t>
      </w:r>
      <w:r>
        <w:t>e Providers</w:t>
      </w:r>
      <w:proofErr w:type="gramStart"/>
      <w:r w:rsidR="000922D3">
        <w:t xml:space="preserve">, </w:t>
      </w:r>
      <w:r>
        <w:t xml:space="preserve"> to</w:t>
      </w:r>
      <w:proofErr w:type="gramEnd"/>
      <w:r>
        <w:t xml:space="preserve"> talk about preparation for our upcoming wage and benefit survey. </w:t>
      </w:r>
    </w:p>
    <w:p w:rsidR="005B3566" w:rsidRDefault="00A533CF" w:rsidP="005B3566">
      <w:r>
        <w:t>We would appreciate your in-person attendance</w:t>
      </w:r>
      <w:r w:rsidR="00C16F01">
        <w:t xml:space="preserve">.  This is </w:t>
      </w:r>
      <w:r>
        <w:t>because more</w:t>
      </w:r>
      <w:r w:rsidR="005B3566">
        <w:t xml:space="preserve"> people sitting around the t</w:t>
      </w:r>
      <w:r w:rsidR="00507C99">
        <w:t>able</w:t>
      </w:r>
      <w:r w:rsidR="00C16F01">
        <w:t xml:space="preserve"> meeting one another</w:t>
      </w:r>
      <w:r w:rsidR="004E09EE">
        <w:t xml:space="preserve"> provides additional input into ensuring the needs of the committee members. </w:t>
      </w:r>
    </w:p>
    <w:p w:rsidR="000922D3" w:rsidRDefault="00A533CF" w:rsidP="00C568CD">
      <w:r>
        <w:t xml:space="preserve">Lunch </w:t>
      </w:r>
      <w:proofErr w:type="gramStart"/>
      <w:r>
        <w:t>will be delivered</w:t>
      </w:r>
      <w:proofErr w:type="gramEnd"/>
      <w:r>
        <w:t xml:space="preserve">. </w:t>
      </w:r>
      <w:r w:rsidR="00921F21">
        <w:t xml:space="preserve">  The cost is $8.00 - $10.00 per person</w:t>
      </w:r>
      <w:r w:rsidR="006C2320">
        <w:t xml:space="preserve">. </w:t>
      </w:r>
      <w:r w:rsidR="00FE30F8">
        <w:t>This includes</w:t>
      </w:r>
      <w:r w:rsidR="006C2320">
        <w:t xml:space="preserve"> the</w:t>
      </w:r>
      <w:r w:rsidR="005A41A3">
        <w:t xml:space="preserve"> tip</w:t>
      </w:r>
      <w:r w:rsidR="00921F21">
        <w:t>.  Appreci</w:t>
      </w:r>
      <w:r w:rsidR="005A41A3">
        <w:t xml:space="preserve">ate it if you could pay in cash only </w:t>
      </w:r>
      <w:r w:rsidR="005B3566">
        <w:t>because this</w:t>
      </w:r>
      <w:r>
        <w:t xml:space="preserve"> makes it</w:t>
      </w:r>
      <w:r w:rsidR="007E7E74">
        <w:t xml:space="preserve"> easier when paying the delivery person</w:t>
      </w:r>
      <w:r>
        <w:t>. If you need a receipt for payment of your lunch</w:t>
      </w:r>
      <w:r w:rsidR="004E09EE">
        <w:t>, OPRA</w:t>
      </w:r>
      <w:r>
        <w:t xml:space="preserve"> will have receipts for you.</w:t>
      </w:r>
    </w:p>
    <w:p w:rsidR="000922D3" w:rsidRDefault="000922D3" w:rsidP="00C568CD">
      <w:r>
        <w:t>Looking forward to seeing you.</w:t>
      </w:r>
    </w:p>
    <w:p w:rsidR="00A533CF" w:rsidRDefault="00A533CF" w:rsidP="00C568CD">
      <w:r>
        <w:t xml:space="preserve"> </w:t>
      </w:r>
    </w:p>
    <w:p w:rsidR="004E09EE" w:rsidRDefault="004E09EE" w:rsidP="004E09EE">
      <w:pPr>
        <w:jc w:val="center"/>
        <w:rPr>
          <w:b/>
        </w:rPr>
      </w:pPr>
      <w:r w:rsidRPr="004E09EE">
        <w:rPr>
          <w:b/>
        </w:rPr>
        <w:t>Agenda</w:t>
      </w:r>
    </w:p>
    <w:p w:rsidR="004E09EE" w:rsidRDefault="004E09EE" w:rsidP="004E09EE">
      <w:pPr>
        <w:pStyle w:val="ListParagraph"/>
        <w:numPr>
          <w:ilvl w:val="0"/>
          <w:numId w:val="9"/>
        </w:numPr>
      </w:pPr>
      <w:r>
        <w:t xml:space="preserve"> DODD/Division of Legal and Oversight</w:t>
      </w:r>
      <w:r>
        <w:tab/>
        <w:t>10:30a-12:00p</w:t>
      </w:r>
      <w:r>
        <w:tab/>
        <w:t xml:space="preserve">Ann </w:t>
      </w:r>
      <w:proofErr w:type="spellStart"/>
      <w:r>
        <w:t>L.Weisent</w:t>
      </w:r>
      <w:proofErr w:type="spellEnd"/>
      <w:r>
        <w:t xml:space="preserve">, ICF Compliance </w:t>
      </w:r>
      <w:r w:rsidR="005A5681">
        <w:tab/>
      </w:r>
      <w:r w:rsidR="005A5681">
        <w:tab/>
      </w:r>
      <w:r w:rsidR="005A5681">
        <w:tab/>
      </w:r>
      <w:r w:rsidR="005A5681">
        <w:tab/>
      </w:r>
      <w:r w:rsidR="005A5681">
        <w:tab/>
      </w:r>
      <w:r w:rsidR="005A5681">
        <w:tab/>
      </w:r>
      <w:r w:rsidR="005A5681">
        <w:tab/>
      </w:r>
      <w:r w:rsidR="005A5681">
        <w:tab/>
      </w:r>
      <w:r w:rsidR="005A5681">
        <w:tab/>
        <w:t>Manager and Vanessa Prather</w:t>
      </w:r>
    </w:p>
    <w:p w:rsidR="005A5681" w:rsidRDefault="005A5681" w:rsidP="004E09EE">
      <w:pPr>
        <w:pStyle w:val="ListParagraph"/>
        <w:numPr>
          <w:ilvl w:val="0"/>
          <w:numId w:val="10"/>
        </w:numPr>
      </w:pPr>
      <w:r w:rsidRPr="005A5681">
        <w:rPr>
          <w:i/>
        </w:rPr>
        <w:t>Resources for Personnel</w:t>
      </w:r>
      <w:r w:rsidRPr="005A5681">
        <w:t xml:space="preserve"> </w:t>
      </w:r>
      <w:r>
        <w:t xml:space="preserve">Manager and DODD Provider </w:t>
      </w:r>
      <w:r>
        <w:tab/>
      </w:r>
      <w:r>
        <w:tab/>
      </w:r>
      <w:r>
        <w:tab/>
      </w:r>
      <w:r>
        <w:tab/>
      </w:r>
    </w:p>
    <w:p w:rsidR="005A5681" w:rsidRPr="005A5681" w:rsidRDefault="005A5681" w:rsidP="004E09EE">
      <w:pPr>
        <w:pStyle w:val="ListParagraph"/>
        <w:numPr>
          <w:ilvl w:val="0"/>
          <w:numId w:val="10"/>
        </w:numPr>
      </w:pPr>
      <w:r w:rsidRPr="005A5681">
        <w:rPr>
          <w:i/>
        </w:rPr>
        <w:t>Top 10 Citations in Waiver and ICF Settings</w:t>
      </w:r>
    </w:p>
    <w:p w:rsidR="005A5681" w:rsidRPr="005A5681" w:rsidRDefault="005A5681" w:rsidP="005A5681">
      <w:pPr>
        <w:pStyle w:val="ListParagraph"/>
        <w:numPr>
          <w:ilvl w:val="0"/>
          <w:numId w:val="10"/>
        </w:numPr>
        <w:rPr>
          <w:i/>
        </w:rPr>
      </w:pPr>
      <w:r w:rsidRPr="005A5681">
        <w:rPr>
          <w:i/>
        </w:rPr>
        <w:t>Review of Personnel Sections of the ICF and Waiver tools</w:t>
      </w:r>
    </w:p>
    <w:p w:rsidR="00794936" w:rsidRPr="00794936" w:rsidRDefault="005A5681" w:rsidP="00794936">
      <w:pPr>
        <w:pStyle w:val="ListParagraph"/>
        <w:numPr>
          <w:ilvl w:val="0"/>
          <w:numId w:val="10"/>
        </w:numPr>
      </w:pPr>
      <w:r w:rsidRPr="005A5681">
        <w:rPr>
          <w:i/>
        </w:rPr>
        <w:t>Internal Compliance – How it can help you be prepared for reviews</w:t>
      </w:r>
    </w:p>
    <w:p w:rsidR="00BF1A50" w:rsidRDefault="00A15046" w:rsidP="00BF1A50">
      <w:pPr>
        <w:pStyle w:val="ListParagraph"/>
        <w:numPr>
          <w:ilvl w:val="0"/>
          <w:numId w:val="9"/>
        </w:numPr>
        <w:rPr>
          <w:rStyle w:val="f"/>
        </w:rPr>
      </w:pPr>
      <w:r>
        <w:rPr>
          <w:rStyle w:val="f"/>
          <w:rFonts w:ascii="Arial" w:hAnsi="Arial" w:cs="Arial"/>
          <w:color w:val="70757A"/>
          <w:sz w:val="21"/>
          <w:szCs w:val="21"/>
          <w:shd w:val="clear" w:color="auto" w:fill="FFFFFF"/>
        </w:rPr>
        <w:t>Increase In Exempt wages</w:t>
      </w:r>
      <w:r>
        <w:rPr>
          <w:rStyle w:val="f"/>
          <w:rFonts w:ascii="Arial" w:hAnsi="Arial" w:cs="Arial"/>
          <w:color w:val="70757A"/>
          <w:sz w:val="21"/>
          <w:szCs w:val="21"/>
          <w:shd w:val="clear" w:color="auto" w:fill="FFFFFF"/>
        </w:rPr>
        <w:tab/>
      </w:r>
      <w:r>
        <w:rPr>
          <w:rStyle w:val="f"/>
          <w:rFonts w:ascii="Arial" w:hAnsi="Arial" w:cs="Arial"/>
          <w:color w:val="70757A"/>
          <w:sz w:val="21"/>
          <w:szCs w:val="21"/>
          <w:shd w:val="clear" w:color="auto" w:fill="FFFFFF"/>
        </w:rPr>
        <w:tab/>
      </w:r>
      <w:r>
        <w:rPr>
          <w:rStyle w:val="f"/>
          <w:rFonts w:ascii="Arial" w:hAnsi="Arial" w:cs="Arial"/>
          <w:color w:val="70757A"/>
          <w:sz w:val="21"/>
          <w:szCs w:val="21"/>
          <w:shd w:val="clear" w:color="auto" w:fill="FFFFFF"/>
        </w:rPr>
        <w:tab/>
      </w:r>
      <w:r>
        <w:rPr>
          <w:rStyle w:val="f"/>
          <w:rFonts w:ascii="Arial" w:hAnsi="Arial" w:cs="Arial"/>
          <w:color w:val="70757A"/>
          <w:sz w:val="21"/>
          <w:szCs w:val="21"/>
          <w:shd w:val="clear" w:color="auto" w:fill="FFFFFF"/>
        </w:rPr>
        <w:tab/>
        <w:t>Committee Discussion</w:t>
      </w:r>
    </w:p>
    <w:p w:rsidR="00A15046" w:rsidRPr="00A15046" w:rsidRDefault="00BF1A50" w:rsidP="00BF1A50">
      <w:pPr>
        <w:pStyle w:val="ListParagraph"/>
        <w:numPr>
          <w:ilvl w:val="0"/>
          <w:numId w:val="12"/>
        </w:numPr>
        <w:rPr>
          <w:rStyle w:val="f"/>
        </w:rPr>
      </w:pPr>
      <w:r>
        <w:rPr>
          <w:rStyle w:val="f"/>
        </w:rPr>
        <w:t>Sharing/implementation process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  <w:t xml:space="preserve">               </w:t>
      </w:r>
    </w:p>
    <w:p w:rsidR="00A15046" w:rsidRPr="00A15046" w:rsidRDefault="00BF1A50" w:rsidP="00794936">
      <w:pPr>
        <w:pStyle w:val="ListParagraph"/>
        <w:numPr>
          <w:ilvl w:val="0"/>
          <w:numId w:val="9"/>
        </w:num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Lunch</w:t>
      </w:r>
    </w:p>
    <w:p w:rsidR="00794936" w:rsidRDefault="00794936" w:rsidP="00BF1A50">
      <w:pPr>
        <w:pStyle w:val="ListParagraph"/>
        <w:numPr>
          <w:ilvl w:val="0"/>
          <w:numId w:val="9"/>
        </w:numPr>
      </w:pPr>
      <w:r>
        <w:t>Wage and Benefit Survey</w:t>
      </w:r>
      <w:r w:rsidR="00BF1A50">
        <w:tab/>
      </w:r>
      <w:r w:rsidR="00BF1A50">
        <w:tab/>
        <w:t>1:00p-2:00p</w:t>
      </w:r>
      <w:r>
        <w:tab/>
        <w:t xml:space="preserve">John S. Barry </w:t>
      </w:r>
    </w:p>
    <w:p w:rsidR="00794936" w:rsidRDefault="00794936" w:rsidP="000922D3">
      <w:pPr>
        <w:pStyle w:val="ListParagraph"/>
        <w:numPr>
          <w:ilvl w:val="0"/>
          <w:numId w:val="12"/>
        </w:numPr>
      </w:pPr>
      <w:r>
        <w:t xml:space="preserve">Conference Call </w:t>
      </w:r>
      <w:r>
        <w:tab/>
      </w:r>
      <w:r>
        <w:tab/>
      </w:r>
      <w:r>
        <w:tab/>
        <w:t>Barry Associates, LLC</w:t>
      </w:r>
    </w:p>
    <w:p w:rsidR="00BF1A50" w:rsidRDefault="00BF1A50" w:rsidP="00794936">
      <w:pPr>
        <w:pStyle w:val="ListParagraph"/>
        <w:numPr>
          <w:ilvl w:val="0"/>
          <w:numId w:val="9"/>
        </w:numPr>
      </w:pPr>
      <w:r>
        <w:t>Drug Testing – Marijuana</w:t>
      </w:r>
      <w:r w:rsidR="000922D3">
        <w:tab/>
      </w:r>
      <w:r w:rsidR="000922D3">
        <w:tab/>
      </w:r>
      <w:r w:rsidR="000922D3">
        <w:tab/>
      </w:r>
      <w:r w:rsidR="000922D3">
        <w:tab/>
        <w:t>Committee Discussion</w:t>
      </w:r>
    </w:p>
    <w:p w:rsidR="000922D3" w:rsidRDefault="000922D3" w:rsidP="000922D3">
      <w:pPr>
        <w:pStyle w:val="ListParagraph"/>
        <w:numPr>
          <w:ilvl w:val="0"/>
          <w:numId w:val="12"/>
        </w:numPr>
      </w:pPr>
      <w:r>
        <w:t>Continues to be illegal in Ohio</w:t>
      </w:r>
    </w:p>
    <w:p w:rsidR="000922D3" w:rsidRDefault="000922D3" w:rsidP="000922D3">
      <w:pPr>
        <w:pStyle w:val="ListParagraph"/>
        <w:numPr>
          <w:ilvl w:val="0"/>
          <w:numId w:val="12"/>
        </w:numPr>
      </w:pPr>
      <w:r>
        <w:t>Rule</w:t>
      </w:r>
    </w:p>
    <w:p w:rsidR="000922D3" w:rsidRDefault="000922D3" w:rsidP="000922D3">
      <w:pPr>
        <w:pStyle w:val="ListParagraph"/>
        <w:numPr>
          <w:ilvl w:val="0"/>
          <w:numId w:val="9"/>
        </w:numPr>
      </w:pPr>
      <w:r>
        <w:t>Other</w:t>
      </w:r>
    </w:p>
    <w:p w:rsidR="000922D3" w:rsidRDefault="000922D3" w:rsidP="000922D3">
      <w:pPr>
        <w:pStyle w:val="ListParagraph"/>
        <w:numPr>
          <w:ilvl w:val="0"/>
          <w:numId w:val="9"/>
        </w:numPr>
      </w:pPr>
      <w:r>
        <w:t>Next Meeting</w:t>
      </w:r>
    </w:p>
    <w:p w:rsidR="000922D3" w:rsidRDefault="000922D3" w:rsidP="000922D3">
      <w:pPr>
        <w:pStyle w:val="ListParagraph"/>
        <w:numPr>
          <w:ilvl w:val="0"/>
          <w:numId w:val="9"/>
        </w:numPr>
      </w:pPr>
      <w:r>
        <w:t>Adjournment</w:t>
      </w:r>
    </w:p>
    <w:p w:rsidR="000922D3" w:rsidRDefault="000922D3" w:rsidP="00BF1A50">
      <w:pPr>
        <w:pStyle w:val="ListParagraph"/>
      </w:pPr>
    </w:p>
    <w:p w:rsidR="00794936" w:rsidRDefault="00794936" w:rsidP="00BF1A50">
      <w:pPr>
        <w:pStyle w:val="ListParagraph"/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8B4DAB" w:rsidRPr="000922D3" w:rsidRDefault="00794936" w:rsidP="000922D3">
      <w:pPr>
        <w:ind w:left="360"/>
      </w:pPr>
      <w:r>
        <w:tab/>
      </w:r>
      <w:r>
        <w:tab/>
      </w:r>
    </w:p>
    <w:p w:rsidR="008B4DAB" w:rsidRPr="008B4DAB" w:rsidRDefault="008B4DAB" w:rsidP="008B4DAB">
      <w:pPr>
        <w:rPr>
          <w:sz w:val="16"/>
          <w:szCs w:val="16"/>
        </w:rPr>
      </w:pPr>
    </w:p>
    <w:sectPr w:rsidR="008B4DAB" w:rsidRPr="008B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79C"/>
    <w:multiLevelType w:val="hybridMultilevel"/>
    <w:tmpl w:val="33F4A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9A5F3C"/>
    <w:multiLevelType w:val="hybridMultilevel"/>
    <w:tmpl w:val="5F62A3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93B6D"/>
    <w:multiLevelType w:val="hybridMultilevel"/>
    <w:tmpl w:val="EDF0D5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3AE1D3A"/>
    <w:multiLevelType w:val="hybridMultilevel"/>
    <w:tmpl w:val="75B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0C352B9"/>
    <w:multiLevelType w:val="hybridMultilevel"/>
    <w:tmpl w:val="96A23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1C5194"/>
    <w:multiLevelType w:val="hybridMultilevel"/>
    <w:tmpl w:val="FE62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D5787"/>
    <w:multiLevelType w:val="hybridMultilevel"/>
    <w:tmpl w:val="BBC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86F37"/>
    <w:multiLevelType w:val="hybridMultilevel"/>
    <w:tmpl w:val="B9186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9B2AE4"/>
    <w:multiLevelType w:val="hybridMultilevel"/>
    <w:tmpl w:val="5EB236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EEE39B1"/>
    <w:multiLevelType w:val="hybridMultilevel"/>
    <w:tmpl w:val="B3F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36BC1"/>
    <w:multiLevelType w:val="hybridMultilevel"/>
    <w:tmpl w:val="4796CE9C"/>
    <w:lvl w:ilvl="0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1"/>
    <w:rsid w:val="00022726"/>
    <w:rsid w:val="0003674C"/>
    <w:rsid w:val="000922D3"/>
    <w:rsid w:val="00197D8D"/>
    <w:rsid w:val="001B48A7"/>
    <w:rsid w:val="00222892"/>
    <w:rsid w:val="003502D6"/>
    <w:rsid w:val="0049497B"/>
    <w:rsid w:val="004E09EE"/>
    <w:rsid w:val="00507C99"/>
    <w:rsid w:val="00517538"/>
    <w:rsid w:val="005A41A3"/>
    <w:rsid w:val="005A5681"/>
    <w:rsid w:val="005B3566"/>
    <w:rsid w:val="00612186"/>
    <w:rsid w:val="00663E8A"/>
    <w:rsid w:val="00695FA8"/>
    <w:rsid w:val="006C2320"/>
    <w:rsid w:val="006F2B8B"/>
    <w:rsid w:val="00794936"/>
    <w:rsid w:val="007E7E74"/>
    <w:rsid w:val="007F6CB3"/>
    <w:rsid w:val="008513F8"/>
    <w:rsid w:val="00855A2D"/>
    <w:rsid w:val="008B4DAB"/>
    <w:rsid w:val="00921F21"/>
    <w:rsid w:val="00A15046"/>
    <w:rsid w:val="00A533CF"/>
    <w:rsid w:val="00A64F06"/>
    <w:rsid w:val="00AF206C"/>
    <w:rsid w:val="00BF1318"/>
    <w:rsid w:val="00BF1A50"/>
    <w:rsid w:val="00C16F01"/>
    <w:rsid w:val="00C568CD"/>
    <w:rsid w:val="00CF113A"/>
    <w:rsid w:val="00DF7AAA"/>
    <w:rsid w:val="00E048A5"/>
    <w:rsid w:val="00E821CB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FB9D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06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A15046"/>
  </w:style>
  <w:style w:type="character" w:styleId="Emphasis">
    <w:name w:val="Emphasis"/>
    <w:basedOn w:val="DefaultParagraphFont"/>
    <w:uiPriority w:val="20"/>
    <w:qFormat/>
    <w:rsid w:val="00A15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Patty Schlosser</cp:lastModifiedBy>
  <cp:revision>9</cp:revision>
  <cp:lastPrinted>2019-11-12T19:32:00Z</cp:lastPrinted>
  <dcterms:created xsi:type="dcterms:W3CDTF">2019-11-12T17:39:00Z</dcterms:created>
  <dcterms:modified xsi:type="dcterms:W3CDTF">2019-11-12T19:59:00Z</dcterms:modified>
</cp:coreProperties>
</file>