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3C744" w14:textId="254057CB" w:rsidR="00ED5C7F" w:rsidRDefault="006C74D1" w:rsidP="00ED5C7F">
      <w:pPr>
        <w:jc w:val="center"/>
        <w:rPr>
          <w:rFonts w:asciiTheme="majorHAnsi" w:eastAsia="Times New Roman" w:hAnsiTheme="majorHAnsi" w:cs="Times New Roman"/>
          <w:color w:val="000000"/>
        </w:rPr>
      </w:pPr>
      <w:r>
        <w:rPr>
          <w:rFonts w:asciiTheme="majorHAnsi" w:eastAsia="Times New Roman" w:hAnsiTheme="majorHAnsi" w:cs="Times New Roman"/>
          <w:color w:val="000000"/>
        </w:rPr>
        <w:t>DRAFT</w:t>
      </w:r>
    </w:p>
    <w:p w14:paraId="3074C34A" w14:textId="6B472A33" w:rsidR="00ED5C7F" w:rsidRDefault="00F147E8" w:rsidP="00ED5C7F">
      <w:pPr>
        <w:jc w:val="center"/>
        <w:rPr>
          <w:rFonts w:asciiTheme="majorHAnsi" w:eastAsia="Times New Roman" w:hAnsiTheme="majorHAnsi" w:cs="Times New Roman"/>
          <w:color w:val="000000"/>
        </w:rPr>
      </w:pPr>
      <w:r>
        <w:rPr>
          <w:rFonts w:asciiTheme="majorHAnsi" w:eastAsia="Times New Roman" w:hAnsiTheme="majorHAnsi" w:cs="Times New Roman"/>
          <w:color w:val="000000"/>
        </w:rPr>
        <w:t>September 7</w:t>
      </w:r>
      <w:r w:rsidR="00ED5C7F">
        <w:rPr>
          <w:rFonts w:asciiTheme="majorHAnsi" w:eastAsia="Times New Roman" w:hAnsiTheme="majorHAnsi" w:cs="Times New Roman"/>
          <w:color w:val="000000"/>
        </w:rPr>
        <w:t>, 2018</w:t>
      </w:r>
    </w:p>
    <w:p w14:paraId="756BBF75" w14:textId="77777777" w:rsidR="006C74D1" w:rsidRDefault="006C74D1" w:rsidP="006C74D1">
      <w:pPr>
        <w:jc w:val="center"/>
        <w:rPr>
          <w:rFonts w:asciiTheme="majorHAnsi" w:eastAsia="Times New Roman" w:hAnsiTheme="majorHAnsi" w:cs="Times New Roman"/>
          <w:color w:val="000000"/>
        </w:rPr>
      </w:pPr>
    </w:p>
    <w:p w14:paraId="56480624" w14:textId="4ADC02FF" w:rsidR="00026CDB" w:rsidRPr="00ED5C7F" w:rsidRDefault="00026CDB" w:rsidP="006C74D1">
      <w:pPr>
        <w:jc w:val="center"/>
        <w:rPr>
          <w:rFonts w:asciiTheme="majorHAnsi" w:eastAsia="Times New Roman" w:hAnsiTheme="majorHAnsi" w:cs="Times New Roman"/>
          <w:b/>
          <w:i/>
          <w:color w:val="000000"/>
        </w:rPr>
      </w:pPr>
      <w:r w:rsidRPr="00ED5C7F">
        <w:rPr>
          <w:rFonts w:asciiTheme="majorHAnsi" w:eastAsia="Times New Roman" w:hAnsiTheme="majorHAnsi" w:cs="Times New Roman"/>
          <w:b/>
          <w:i/>
          <w:color w:val="000000"/>
        </w:rPr>
        <w:t>Quality Incentive for Provider Workforce Initiatives</w:t>
      </w:r>
    </w:p>
    <w:p w14:paraId="419CEF01" w14:textId="74E41820" w:rsidR="006C74D1" w:rsidRPr="00ED5C7F" w:rsidRDefault="00333641" w:rsidP="006C74D1">
      <w:pPr>
        <w:jc w:val="center"/>
        <w:rPr>
          <w:rFonts w:asciiTheme="majorHAnsi" w:eastAsia="Times New Roman" w:hAnsiTheme="majorHAnsi" w:cs="Times New Roman"/>
          <w:b/>
          <w:i/>
          <w:color w:val="000000"/>
        </w:rPr>
      </w:pPr>
      <w:r>
        <w:rPr>
          <w:rFonts w:asciiTheme="majorHAnsi" w:eastAsia="Times New Roman" w:hAnsiTheme="majorHAnsi" w:cs="Times New Roman"/>
          <w:b/>
          <w:bCs/>
          <w:i/>
          <w:color w:val="000000"/>
        </w:rPr>
        <w:t>*</w:t>
      </w:r>
      <w:r w:rsidR="006C74D1" w:rsidRPr="00333641">
        <w:rPr>
          <w:rFonts w:asciiTheme="majorHAnsi" w:eastAsia="Times New Roman" w:hAnsiTheme="majorHAnsi" w:cs="Times New Roman"/>
          <w:b/>
          <w:bCs/>
          <w:i/>
          <w:color w:val="000000"/>
        </w:rPr>
        <w:t>OPRA Suggestions</w:t>
      </w:r>
      <w:r>
        <w:rPr>
          <w:rFonts w:asciiTheme="majorHAnsi" w:eastAsia="Times New Roman" w:hAnsiTheme="majorHAnsi" w:cs="Times New Roman"/>
          <w:b/>
          <w:i/>
          <w:color w:val="000000"/>
        </w:rPr>
        <w:t>*</w:t>
      </w:r>
    </w:p>
    <w:p w14:paraId="242083D9" w14:textId="77777777" w:rsidR="00026CDB" w:rsidRDefault="00026CDB" w:rsidP="00DA0207">
      <w:pPr>
        <w:rPr>
          <w:rFonts w:asciiTheme="majorHAnsi" w:eastAsia="Times New Roman" w:hAnsiTheme="majorHAnsi" w:cs="Times New Roman"/>
          <w:color w:val="000000"/>
        </w:rPr>
      </w:pPr>
    </w:p>
    <w:p w14:paraId="77F670F2" w14:textId="4457E4E8" w:rsidR="006C74D1" w:rsidRPr="006C74D1" w:rsidRDefault="006C74D1" w:rsidP="00DA0207">
      <w:pPr>
        <w:rPr>
          <w:rFonts w:asciiTheme="majorHAnsi" w:eastAsia="Times New Roman" w:hAnsiTheme="majorHAnsi" w:cs="Times New Roman"/>
          <w:i/>
          <w:color w:val="000000"/>
        </w:rPr>
      </w:pPr>
      <w:r>
        <w:rPr>
          <w:rFonts w:asciiTheme="majorHAnsi" w:eastAsia="Times New Roman" w:hAnsiTheme="majorHAnsi" w:cs="Times New Roman"/>
          <w:i/>
          <w:color w:val="000000"/>
        </w:rPr>
        <w:t>Background</w:t>
      </w:r>
    </w:p>
    <w:p w14:paraId="0E6EDD79" w14:textId="37E8C28E" w:rsidR="00026CDB" w:rsidRDefault="00DA0207" w:rsidP="00026CDB">
      <w:pPr>
        <w:rPr>
          <w:rFonts w:asciiTheme="majorHAnsi" w:eastAsia="Times New Roman" w:hAnsiTheme="majorHAnsi" w:cs="Times New Roman"/>
          <w:color w:val="000000"/>
        </w:rPr>
      </w:pPr>
      <w:r w:rsidRPr="00DA0207">
        <w:rPr>
          <w:rFonts w:asciiTheme="majorHAnsi" w:eastAsia="Times New Roman" w:hAnsiTheme="majorHAnsi" w:cs="Times New Roman"/>
          <w:color w:val="000000"/>
        </w:rPr>
        <w:t>Ohio is engaged in the C</w:t>
      </w:r>
      <w:r w:rsidR="00026CDB" w:rsidRPr="0087672A">
        <w:rPr>
          <w:rFonts w:asciiTheme="majorHAnsi" w:eastAsia="Times New Roman" w:hAnsiTheme="majorHAnsi" w:cs="Times New Roman"/>
          <w:color w:val="000000"/>
        </w:rPr>
        <w:t xml:space="preserve">enters for </w:t>
      </w:r>
      <w:r w:rsidRPr="00DA0207">
        <w:rPr>
          <w:rFonts w:asciiTheme="majorHAnsi" w:eastAsia="Times New Roman" w:hAnsiTheme="majorHAnsi" w:cs="Times New Roman"/>
          <w:color w:val="000000"/>
        </w:rPr>
        <w:t>M</w:t>
      </w:r>
      <w:r w:rsidR="00026CDB" w:rsidRPr="0087672A">
        <w:rPr>
          <w:rFonts w:asciiTheme="majorHAnsi" w:eastAsia="Times New Roman" w:hAnsiTheme="majorHAnsi" w:cs="Times New Roman"/>
          <w:color w:val="000000"/>
        </w:rPr>
        <w:t xml:space="preserve">edicare and Medicaid </w:t>
      </w:r>
      <w:r w:rsidRPr="00DA0207">
        <w:rPr>
          <w:rFonts w:asciiTheme="majorHAnsi" w:eastAsia="Times New Roman" w:hAnsiTheme="majorHAnsi" w:cs="Times New Roman"/>
          <w:color w:val="000000"/>
        </w:rPr>
        <w:t>S</w:t>
      </w:r>
      <w:r w:rsidR="00026CDB" w:rsidRPr="0087672A">
        <w:rPr>
          <w:rFonts w:asciiTheme="majorHAnsi" w:eastAsia="Times New Roman" w:hAnsiTheme="majorHAnsi" w:cs="Times New Roman"/>
          <w:color w:val="000000"/>
        </w:rPr>
        <w:t>ervices Value Based Purchasing technical assistance</w:t>
      </w:r>
      <w:r w:rsidRPr="00DA0207">
        <w:rPr>
          <w:rFonts w:asciiTheme="majorHAnsi" w:eastAsia="Times New Roman" w:hAnsiTheme="majorHAnsi" w:cs="Times New Roman"/>
          <w:color w:val="000000"/>
        </w:rPr>
        <w:t xml:space="preserve"> grant.  </w:t>
      </w:r>
      <w:r w:rsidR="00026CDB" w:rsidRPr="0087672A">
        <w:rPr>
          <w:rFonts w:asciiTheme="majorHAnsi" w:eastAsia="Times New Roman" w:hAnsiTheme="majorHAnsi" w:cs="Times New Roman"/>
          <w:color w:val="000000"/>
        </w:rPr>
        <w:t>Members of the DODD Waiver Workgroup</w:t>
      </w:r>
      <w:r w:rsidRPr="00DA0207">
        <w:rPr>
          <w:rFonts w:asciiTheme="majorHAnsi" w:eastAsia="Times New Roman" w:hAnsiTheme="majorHAnsi" w:cs="Times New Roman"/>
          <w:color w:val="000000"/>
        </w:rPr>
        <w:t xml:space="preserve"> are interested in putting in place, quality incentives for providers who have certain workforce initiatives in place.  Any chosen initiatives would be designed to recruit an</w:t>
      </w:r>
      <w:r w:rsidR="00026CDB" w:rsidRPr="0087672A">
        <w:rPr>
          <w:rFonts w:asciiTheme="majorHAnsi" w:eastAsia="Times New Roman" w:hAnsiTheme="majorHAnsi" w:cs="Times New Roman"/>
          <w:color w:val="000000"/>
        </w:rPr>
        <w:t>d retain a quality DSP workforce</w:t>
      </w:r>
      <w:r w:rsidRPr="00DA0207">
        <w:rPr>
          <w:rFonts w:asciiTheme="majorHAnsi" w:eastAsia="Times New Roman" w:hAnsiTheme="majorHAnsi" w:cs="Times New Roman"/>
          <w:color w:val="000000"/>
        </w:rPr>
        <w:t>.</w:t>
      </w:r>
      <w:r w:rsidR="00026CDB" w:rsidRPr="0087672A">
        <w:rPr>
          <w:rFonts w:asciiTheme="majorHAnsi" w:eastAsia="Times New Roman" w:hAnsiTheme="majorHAnsi" w:cs="Times New Roman"/>
          <w:color w:val="000000"/>
        </w:rPr>
        <w:t xml:space="preserve">  </w:t>
      </w:r>
      <w:r w:rsidR="0087672A" w:rsidRPr="0087672A">
        <w:rPr>
          <w:rFonts w:asciiTheme="majorHAnsi" w:eastAsia="Times New Roman" w:hAnsiTheme="majorHAnsi" w:cs="Times New Roman"/>
          <w:color w:val="000000"/>
        </w:rPr>
        <w:t>The state/OPRA</w:t>
      </w:r>
      <w:r w:rsidR="00026CDB" w:rsidRPr="00026CDB">
        <w:rPr>
          <w:rFonts w:asciiTheme="majorHAnsi" w:eastAsia="Times New Roman" w:hAnsiTheme="majorHAnsi" w:cs="Times New Roman"/>
          <w:color w:val="000000"/>
        </w:rPr>
        <w:t xml:space="preserve"> may</w:t>
      </w:r>
      <w:r w:rsidR="006C74D1">
        <w:rPr>
          <w:rFonts w:asciiTheme="majorHAnsi" w:eastAsia="Times New Roman" w:hAnsiTheme="majorHAnsi" w:cs="Times New Roman"/>
          <w:color w:val="000000"/>
        </w:rPr>
        <w:t xml:space="preserve"> or may not</w:t>
      </w:r>
      <w:r w:rsidR="00026CDB" w:rsidRPr="00026CDB">
        <w:rPr>
          <w:rFonts w:asciiTheme="majorHAnsi" w:eastAsia="Times New Roman" w:hAnsiTheme="majorHAnsi" w:cs="Times New Roman"/>
          <w:color w:val="000000"/>
        </w:rPr>
        <w:t xml:space="preserve"> include such an incentive(s) in our state budget ask</w:t>
      </w:r>
      <w:r w:rsidR="0087672A" w:rsidRPr="0087672A">
        <w:rPr>
          <w:rFonts w:asciiTheme="majorHAnsi" w:eastAsia="Times New Roman" w:hAnsiTheme="majorHAnsi" w:cs="Times New Roman"/>
          <w:color w:val="000000"/>
        </w:rPr>
        <w:t>s</w:t>
      </w:r>
      <w:r w:rsidR="006C74D1">
        <w:rPr>
          <w:rFonts w:asciiTheme="majorHAnsi" w:eastAsia="Times New Roman" w:hAnsiTheme="majorHAnsi" w:cs="Times New Roman"/>
          <w:color w:val="000000"/>
        </w:rPr>
        <w:t xml:space="preserve"> for next year. </w:t>
      </w:r>
      <w:r w:rsidR="00026CDB" w:rsidRPr="00026CDB">
        <w:rPr>
          <w:rFonts w:asciiTheme="majorHAnsi" w:eastAsia="Times New Roman" w:hAnsiTheme="majorHAnsi" w:cs="Times New Roman"/>
          <w:color w:val="000000"/>
        </w:rPr>
        <w:t> </w:t>
      </w:r>
    </w:p>
    <w:p w14:paraId="4A4A28D1" w14:textId="77777777" w:rsidR="00866037" w:rsidRDefault="00866037" w:rsidP="00026CDB">
      <w:pPr>
        <w:rPr>
          <w:rFonts w:asciiTheme="majorHAnsi" w:eastAsia="Times New Roman" w:hAnsiTheme="majorHAnsi" w:cs="Times New Roman"/>
          <w:color w:val="000000"/>
        </w:rPr>
      </w:pPr>
    </w:p>
    <w:p w14:paraId="1A0CC407" w14:textId="6894AD90" w:rsidR="00866037" w:rsidRPr="00026CDB" w:rsidRDefault="00866037" w:rsidP="00026CDB">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The Quality Incentives for Workforce Initiatives OPRA Work Group has drafted this proposal, to be vetted by OPRA members prior to sharing it with our broader DD stakeholder community.  Please review this draft proposal and share any feedback with me directly at </w:t>
      </w:r>
      <w:hyperlink r:id="rId8" w:history="1">
        <w:r w:rsidRPr="00963103">
          <w:rPr>
            <w:rStyle w:val="Hyperlink"/>
            <w:rFonts w:asciiTheme="majorHAnsi" w:eastAsia="Times New Roman" w:hAnsiTheme="majorHAnsi" w:cs="Times New Roman"/>
          </w:rPr>
          <w:t>mdavis@opra.org</w:t>
        </w:r>
      </w:hyperlink>
      <w:r>
        <w:rPr>
          <w:rFonts w:asciiTheme="majorHAnsi" w:eastAsia="Times New Roman" w:hAnsiTheme="majorHAnsi" w:cs="Times New Roman"/>
          <w:color w:val="000000"/>
        </w:rPr>
        <w:t xml:space="preserve">. </w:t>
      </w:r>
    </w:p>
    <w:p w14:paraId="4E3322EE" w14:textId="77777777" w:rsidR="00026CDB" w:rsidRDefault="00026CDB" w:rsidP="00026CDB">
      <w:pPr>
        <w:rPr>
          <w:rFonts w:asciiTheme="majorHAnsi" w:eastAsia="Times New Roman" w:hAnsiTheme="majorHAnsi" w:cs="Times New Roman"/>
          <w:color w:val="000000"/>
        </w:rPr>
      </w:pPr>
    </w:p>
    <w:p w14:paraId="7AF56ED2" w14:textId="34A966A0" w:rsidR="006C74D1" w:rsidRPr="00026CDB" w:rsidRDefault="006C74D1" w:rsidP="00026CDB">
      <w:pPr>
        <w:rPr>
          <w:rFonts w:asciiTheme="majorHAnsi" w:eastAsia="Times New Roman" w:hAnsiTheme="majorHAnsi" w:cs="Times New Roman"/>
          <w:i/>
          <w:color w:val="000000"/>
        </w:rPr>
      </w:pPr>
      <w:r>
        <w:rPr>
          <w:rFonts w:asciiTheme="majorHAnsi" w:eastAsia="Times New Roman" w:hAnsiTheme="majorHAnsi" w:cs="Times New Roman"/>
          <w:i/>
          <w:color w:val="000000"/>
        </w:rPr>
        <w:t>Guidelines for Incentives</w:t>
      </w:r>
    </w:p>
    <w:p w14:paraId="0D5B5540" w14:textId="61FD3795" w:rsidR="00026CDB" w:rsidRPr="00026CDB" w:rsidRDefault="00026CDB" w:rsidP="00866037">
      <w:pPr>
        <w:rPr>
          <w:rFonts w:asciiTheme="majorHAnsi" w:eastAsia="Times New Roman" w:hAnsiTheme="majorHAnsi" w:cs="Times New Roman"/>
          <w:color w:val="000000"/>
        </w:rPr>
      </w:pPr>
      <w:r w:rsidRPr="00026CDB">
        <w:rPr>
          <w:rFonts w:asciiTheme="majorHAnsi" w:eastAsia="Times New Roman" w:hAnsiTheme="majorHAnsi" w:cs="Times New Roman"/>
          <w:color w:val="000000"/>
        </w:rPr>
        <w:t>We have developed some general guidelines for possible incentive(s)</w:t>
      </w:r>
      <w:r w:rsidRPr="00B633BB">
        <w:rPr>
          <w:rFonts w:asciiTheme="majorHAnsi" w:eastAsia="Times New Roman" w:hAnsiTheme="majorHAnsi" w:cs="Times New Roman"/>
          <w:strike/>
          <w:color w:val="3366FF"/>
        </w:rPr>
        <w:t>, that they should b</w:t>
      </w:r>
    </w:p>
    <w:p w14:paraId="6C57AC04" w14:textId="77777777" w:rsidR="00DA0207" w:rsidRPr="00DA0207" w:rsidRDefault="00DA0207" w:rsidP="00DA0207">
      <w:pPr>
        <w:rPr>
          <w:rFonts w:asciiTheme="majorHAnsi" w:hAnsiTheme="majorHAnsi" w:cs="Times New Roman"/>
          <w:color w:val="000000"/>
        </w:rPr>
      </w:pPr>
      <w:r w:rsidRPr="00DA0207">
        <w:rPr>
          <w:rFonts w:asciiTheme="majorHAnsi" w:hAnsiTheme="majorHAnsi" w:cs="Times New Roman"/>
          <w:color w:val="000000"/>
        </w:rPr>
        <w:t>We agreed that the requisite workforce initiatives should be:</w:t>
      </w:r>
    </w:p>
    <w:p w14:paraId="7A6F155A"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1.    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achievable</w:t>
      </w:r>
      <w:proofErr w:type="gramEnd"/>
    </w:p>
    <w:p w14:paraId="1293204C"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2.    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within</w:t>
      </w:r>
      <w:proofErr w:type="gramEnd"/>
      <w:r w:rsidRPr="00DA0207">
        <w:rPr>
          <w:rFonts w:asciiTheme="majorHAnsi" w:hAnsiTheme="majorHAnsi" w:cs="Times New Roman"/>
          <w:color w:val="000000"/>
        </w:rPr>
        <w:t xml:space="preserve"> the control of the provider</w:t>
      </w:r>
    </w:p>
    <w:p w14:paraId="314ACE2A"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3.    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measurable</w:t>
      </w:r>
      <w:proofErr w:type="gramEnd"/>
    </w:p>
    <w:p w14:paraId="1DD3F0D6"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4.    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impactful</w:t>
      </w:r>
      <w:proofErr w:type="gramEnd"/>
      <w:r w:rsidRPr="00DA0207">
        <w:rPr>
          <w:rFonts w:asciiTheme="majorHAnsi" w:hAnsiTheme="majorHAnsi" w:cs="Times New Roman"/>
          <w:color w:val="000000"/>
        </w:rPr>
        <w:t xml:space="preserve"> on quality</w:t>
      </w:r>
    </w:p>
    <w:p w14:paraId="66CAF178"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5.    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directed</w:t>
      </w:r>
      <w:proofErr w:type="gramEnd"/>
      <w:r w:rsidRPr="00DA0207">
        <w:rPr>
          <w:rFonts w:asciiTheme="majorHAnsi" w:hAnsiTheme="majorHAnsi" w:cs="Times New Roman"/>
          <w:color w:val="000000"/>
        </w:rPr>
        <w:t xml:space="preserve"> primarily for use with DSP’s to increase their wages</w:t>
      </w:r>
    </w:p>
    <w:p w14:paraId="6F80EEC3" w14:textId="77777777" w:rsidR="00521EAC" w:rsidRDefault="00DA0207" w:rsidP="00521EAC">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6.    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easily</w:t>
      </w:r>
      <w:proofErr w:type="gramEnd"/>
      <w:r w:rsidRPr="00DA0207">
        <w:rPr>
          <w:rFonts w:asciiTheme="majorHAnsi" w:hAnsiTheme="majorHAnsi" w:cs="Times New Roman"/>
          <w:color w:val="000000"/>
        </w:rPr>
        <w:t xml:space="preserve"> reported so as to not add administrative burden to the provider or </w:t>
      </w:r>
      <w:r w:rsidR="00866037">
        <w:rPr>
          <w:rFonts w:asciiTheme="majorHAnsi" w:hAnsiTheme="majorHAnsi" w:cs="Times New Roman"/>
          <w:color w:val="000000"/>
        </w:rPr>
        <w:br/>
        <w:t xml:space="preserve">  </w:t>
      </w:r>
      <w:r w:rsidRPr="00DA0207">
        <w:rPr>
          <w:rFonts w:asciiTheme="majorHAnsi" w:hAnsiTheme="majorHAnsi" w:cs="Times New Roman"/>
          <w:color w:val="000000"/>
        </w:rPr>
        <w:t>others</w:t>
      </w:r>
    </w:p>
    <w:p w14:paraId="129E7D7C" w14:textId="3567F45E" w:rsidR="00DA0207" w:rsidRPr="00DA0207" w:rsidRDefault="00521EAC" w:rsidP="00521EAC">
      <w:pPr>
        <w:spacing w:line="235" w:lineRule="atLeast"/>
        <w:ind w:left="1440" w:hanging="360"/>
        <w:rPr>
          <w:rFonts w:asciiTheme="majorHAnsi" w:hAnsiTheme="majorHAnsi" w:cs="Times New Roman"/>
          <w:color w:val="000000"/>
        </w:rPr>
      </w:pPr>
      <w:r>
        <w:rPr>
          <w:rFonts w:asciiTheme="majorHAnsi" w:hAnsiTheme="majorHAnsi" w:cs="Times New Roman"/>
          <w:color w:val="000000"/>
        </w:rPr>
        <w:t>7.</w:t>
      </w:r>
      <w:r>
        <w:rPr>
          <w:rFonts w:asciiTheme="majorHAnsi" w:hAnsiTheme="majorHAnsi" w:cs="Times New Roman"/>
          <w:color w:val="000000"/>
        </w:rPr>
        <w:tab/>
      </w:r>
      <w:r>
        <w:rPr>
          <w:rFonts w:asciiTheme="majorHAnsi" w:hAnsiTheme="majorHAnsi" w:cs="Times New Roman"/>
          <w:color w:val="3366FF"/>
        </w:rPr>
        <w:t xml:space="preserve">Applied to all waiver and ICF services </w:t>
      </w:r>
      <w:r w:rsidR="00832B89">
        <w:rPr>
          <w:rFonts w:asciiTheme="majorHAnsi" w:hAnsiTheme="majorHAnsi" w:cs="Times New Roman"/>
          <w:color w:val="3366FF"/>
        </w:rPr>
        <w:t>with</w:t>
      </w:r>
      <w:r>
        <w:rPr>
          <w:rFonts w:asciiTheme="majorHAnsi" w:hAnsiTheme="majorHAnsi" w:cs="Times New Roman"/>
          <w:color w:val="3366FF"/>
        </w:rPr>
        <w:t xml:space="preserve"> DSP’s</w:t>
      </w:r>
      <w:r w:rsidR="00DA0207" w:rsidRPr="00DA0207">
        <w:rPr>
          <w:rFonts w:asciiTheme="majorHAnsi" w:hAnsiTheme="majorHAnsi" w:cs="Times New Roman"/>
          <w:color w:val="000000"/>
        </w:rPr>
        <w:t>.</w:t>
      </w:r>
    </w:p>
    <w:p w14:paraId="4978A185" w14:textId="77777777" w:rsidR="00521EAC" w:rsidRDefault="00521EAC" w:rsidP="00300A6D">
      <w:pPr>
        <w:rPr>
          <w:rFonts w:asciiTheme="majorHAnsi" w:hAnsiTheme="majorHAnsi" w:cs="Times New Roman"/>
          <w:i/>
          <w:color w:val="000000"/>
        </w:rPr>
      </w:pPr>
    </w:p>
    <w:p w14:paraId="27ADE1EA" w14:textId="54C08E98" w:rsidR="00300A6D" w:rsidRPr="00300A6D" w:rsidRDefault="00300A6D" w:rsidP="00300A6D">
      <w:pPr>
        <w:rPr>
          <w:rFonts w:asciiTheme="majorHAnsi" w:hAnsiTheme="majorHAnsi" w:cs="Times New Roman"/>
          <w:i/>
          <w:color w:val="000000"/>
        </w:rPr>
      </w:pPr>
      <w:r>
        <w:rPr>
          <w:rFonts w:asciiTheme="majorHAnsi" w:hAnsiTheme="majorHAnsi" w:cs="Times New Roman"/>
          <w:i/>
          <w:color w:val="000000"/>
        </w:rPr>
        <w:t>Requisite Workforce Initiatives</w:t>
      </w:r>
    </w:p>
    <w:p w14:paraId="6C45F8F7" w14:textId="1C3F8DED" w:rsidR="00DA0207" w:rsidRPr="007F1241" w:rsidRDefault="00DA0207" w:rsidP="00DA0207">
      <w:pPr>
        <w:rPr>
          <w:rFonts w:asciiTheme="majorHAnsi" w:eastAsia="Times New Roman" w:hAnsiTheme="majorHAnsi" w:cs="Times New Roman"/>
          <w:color w:val="000000"/>
        </w:rPr>
      </w:pPr>
      <w:r w:rsidRPr="00DA0207">
        <w:rPr>
          <w:rFonts w:asciiTheme="majorHAnsi" w:hAnsiTheme="majorHAnsi" w:cs="Times New Roman"/>
          <w:color w:val="000000"/>
        </w:rPr>
        <w:t>The draft requisite workforce initiatives</w:t>
      </w:r>
      <w:r w:rsidR="004C3BC4">
        <w:rPr>
          <w:rFonts w:asciiTheme="majorHAnsi" w:hAnsiTheme="majorHAnsi" w:cs="Times New Roman"/>
          <w:color w:val="000000"/>
        </w:rPr>
        <w:t xml:space="preserve"> </w:t>
      </w:r>
      <w:r w:rsidR="00454BA3">
        <w:rPr>
          <w:rFonts w:asciiTheme="majorHAnsi" w:hAnsiTheme="majorHAnsi" w:cs="Times New Roman"/>
          <w:color w:val="000000"/>
        </w:rPr>
        <w:t xml:space="preserve">for DSP’s </w:t>
      </w:r>
      <w:r w:rsidR="004C3BC4">
        <w:rPr>
          <w:rFonts w:asciiTheme="majorHAnsi" w:hAnsiTheme="majorHAnsi" w:cs="Times New Roman"/>
          <w:color w:val="000000"/>
        </w:rPr>
        <w:t xml:space="preserve">are listed by category below.  </w:t>
      </w:r>
      <w:r w:rsidRPr="00DA0207">
        <w:rPr>
          <w:rFonts w:asciiTheme="majorHAnsi" w:hAnsiTheme="majorHAnsi" w:cs="Times New Roman"/>
          <w:color w:val="000000"/>
        </w:rPr>
        <w:t xml:space="preserve">The thinking is that providers would need to have </w:t>
      </w:r>
      <w:r w:rsidRPr="00F147E8">
        <w:rPr>
          <w:rFonts w:asciiTheme="majorHAnsi" w:hAnsiTheme="majorHAnsi" w:cs="Times New Roman"/>
          <w:strike/>
          <w:color w:val="3366FF"/>
        </w:rPr>
        <w:t>a certain number</w:t>
      </w:r>
      <w:r w:rsidRPr="00DA0207">
        <w:rPr>
          <w:rFonts w:asciiTheme="majorHAnsi" w:hAnsiTheme="majorHAnsi" w:cs="Times New Roman"/>
          <w:color w:val="000000"/>
        </w:rPr>
        <w:t xml:space="preserve"> </w:t>
      </w:r>
      <w:r w:rsidR="00F147E8">
        <w:rPr>
          <w:rFonts w:asciiTheme="majorHAnsi" w:hAnsiTheme="majorHAnsi" w:cs="Times New Roman"/>
          <w:color w:val="3366FF"/>
        </w:rPr>
        <w:t xml:space="preserve">five </w:t>
      </w:r>
      <w:r w:rsidRPr="00DA0207">
        <w:rPr>
          <w:rFonts w:asciiTheme="majorHAnsi" w:hAnsiTheme="majorHAnsi" w:cs="Times New Roman"/>
          <w:color w:val="000000"/>
        </w:rPr>
        <w:t>of the workforce initiatives in place</w:t>
      </w:r>
      <w:r w:rsidR="00F147E8">
        <w:rPr>
          <w:rFonts w:asciiTheme="majorHAnsi" w:hAnsiTheme="majorHAnsi" w:cs="Times New Roman"/>
          <w:color w:val="3366FF"/>
        </w:rPr>
        <w:t>, with</w:t>
      </w:r>
      <w:r w:rsidRPr="00DA0207">
        <w:rPr>
          <w:rFonts w:asciiTheme="majorHAnsi" w:hAnsiTheme="majorHAnsi" w:cs="Times New Roman"/>
          <w:color w:val="000000"/>
        </w:rPr>
        <w:t xml:space="preserve"> </w:t>
      </w:r>
      <w:r w:rsidRPr="00F147E8">
        <w:rPr>
          <w:rFonts w:asciiTheme="majorHAnsi" w:hAnsiTheme="majorHAnsi" w:cs="Times New Roman"/>
          <w:strike/>
          <w:color w:val="3366FF"/>
        </w:rPr>
        <w:t>(perhaps 3 – 5</w:t>
      </w:r>
      <w:r w:rsidR="004C3BC4" w:rsidRPr="00F147E8">
        <w:rPr>
          <w:rFonts w:asciiTheme="majorHAnsi" w:hAnsiTheme="majorHAnsi" w:cs="Times New Roman"/>
          <w:strike/>
          <w:color w:val="3366FF"/>
        </w:rPr>
        <w:t>, or</w:t>
      </w:r>
      <w:r w:rsidR="004C3BC4">
        <w:rPr>
          <w:rFonts w:asciiTheme="majorHAnsi" w:hAnsiTheme="majorHAnsi" w:cs="Times New Roman"/>
          <w:color w:val="000000"/>
        </w:rPr>
        <w:t xml:space="preserve"> one initiative in each category</w:t>
      </w:r>
      <w:r w:rsidRPr="00F147E8">
        <w:rPr>
          <w:rFonts w:asciiTheme="majorHAnsi" w:hAnsiTheme="majorHAnsi" w:cs="Times New Roman"/>
          <w:strike/>
          <w:color w:val="3366FF"/>
        </w:rPr>
        <w:t>)</w:t>
      </w:r>
      <w:r w:rsidRPr="00DA0207">
        <w:rPr>
          <w:rFonts w:asciiTheme="majorHAnsi" w:hAnsiTheme="majorHAnsi" w:cs="Times New Roman"/>
          <w:color w:val="000000"/>
        </w:rPr>
        <w:t>, and attest to having them in place before being eligible for the incentive payment.  The workforce quality incentive payments would be subject to state audits, the same as all other waiver services.</w:t>
      </w:r>
      <w:r w:rsidR="001263AD">
        <w:rPr>
          <w:rFonts w:asciiTheme="majorHAnsi" w:hAnsiTheme="majorHAnsi" w:cs="Times New Roman"/>
          <w:color w:val="000000"/>
        </w:rPr>
        <w:t xml:space="preserve">  Upon audit, providers would need to have clear policies in place and evidence of implementation of those policies in practice.</w:t>
      </w:r>
      <w:r w:rsidR="00A9796C">
        <w:rPr>
          <w:rFonts w:asciiTheme="majorHAnsi" w:hAnsiTheme="majorHAnsi" w:cs="Times New Roman"/>
          <w:color w:val="000000"/>
        </w:rPr>
        <w:t xml:space="preserve">  </w:t>
      </w:r>
      <w:r w:rsidR="00995A65">
        <w:rPr>
          <w:rFonts w:asciiTheme="majorHAnsi" w:eastAsia="Times New Roman" w:hAnsiTheme="majorHAnsi" w:cs="Times New Roman"/>
          <w:color w:val="000000"/>
        </w:rPr>
        <w:t>A pre-determined allocation of the</w:t>
      </w:r>
      <w:r w:rsidR="00995A65" w:rsidRPr="00DA0207">
        <w:rPr>
          <w:rFonts w:asciiTheme="majorHAnsi" w:eastAsia="Times New Roman" w:hAnsiTheme="majorHAnsi" w:cs="Times New Roman"/>
          <w:color w:val="000000"/>
        </w:rPr>
        <w:t xml:space="preserve"> incentives paid to provider </w:t>
      </w:r>
      <w:r w:rsidR="00995A65">
        <w:rPr>
          <w:rFonts w:asciiTheme="majorHAnsi" w:eastAsia="Times New Roman" w:hAnsiTheme="majorHAnsi" w:cs="Times New Roman"/>
          <w:color w:val="000000"/>
        </w:rPr>
        <w:t xml:space="preserve">would </w:t>
      </w:r>
      <w:r w:rsidR="00995A65" w:rsidRPr="00DA0207">
        <w:rPr>
          <w:rFonts w:asciiTheme="majorHAnsi" w:eastAsia="Times New Roman" w:hAnsiTheme="majorHAnsi" w:cs="Times New Roman"/>
          <w:color w:val="000000"/>
        </w:rPr>
        <w:t>go back into staff wages (</w:t>
      </w:r>
      <w:r w:rsidR="00995A65">
        <w:rPr>
          <w:rFonts w:asciiTheme="majorHAnsi" w:eastAsia="Times New Roman" w:hAnsiTheme="majorHAnsi" w:cs="Times New Roman"/>
          <w:color w:val="000000"/>
        </w:rPr>
        <w:t xml:space="preserve">stakeholders </w:t>
      </w:r>
      <w:r w:rsidR="00995A65" w:rsidRPr="00DA0207">
        <w:rPr>
          <w:rFonts w:asciiTheme="majorHAnsi" w:eastAsia="Times New Roman" w:hAnsiTheme="majorHAnsi" w:cs="Times New Roman"/>
          <w:color w:val="000000"/>
        </w:rPr>
        <w:t xml:space="preserve">need to </w:t>
      </w:r>
      <w:r w:rsidR="00995A65">
        <w:rPr>
          <w:rFonts w:asciiTheme="majorHAnsi" w:eastAsia="Times New Roman" w:hAnsiTheme="majorHAnsi" w:cs="Times New Roman"/>
          <w:color w:val="000000"/>
        </w:rPr>
        <w:t>reach consensus on</w:t>
      </w:r>
      <w:r w:rsidR="00995A65" w:rsidRPr="00DA0207">
        <w:rPr>
          <w:rFonts w:asciiTheme="majorHAnsi" w:eastAsia="Times New Roman" w:hAnsiTheme="majorHAnsi" w:cs="Times New Roman"/>
          <w:color w:val="000000"/>
        </w:rPr>
        <w:t xml:space="preserve"> </w:t>
      </w:r>
      <w:r w:rsidR="00995A65">
        <w:rPr>
          <w:rFonts w:asciiTheme="majorHAnsi" w:eastAsia="Times New Roman" w:hAnsiTheme="majorHAnsi" w:cs="Times New Roman"/>
          <w:color w:val="000000"/>
        </w:rPr>
        <w:t>the allocation methodology, possibly a percentage of the incentive amount</w:t>
      </w:r>
      <w:r w:rsidR="00F147E8">
        <w:rPr>
          <w:rFonts w:asciiTheme="majorHAnsi" w:eastAsia="Times New Roman" w:hAnsiTheme="majorHAnsi" w:cs="Times New Roman"/>
          <w:color w:val="3366FF"/>
        </w:rPr>
        <w:t xml:space="preserve"> that equals the provider’s allocation of DSP wages/all expenses</w:t>
      </w:r>
      <w:r w:rsidR="00995A65" w:rsidRPr="00DA0207">
        <w:rPr>
          <w:rFonts w:asciiTheme="majorHAnsi" w:eastAsia="Times New Roman" w:hAnsiTheme="majorHAnsi" w:cs="Times New Roman"/>
          <w:color w:val="000000"/>
        </w:rPr>
        <w:t>)</w:t>
      </w:r>
      <w:r w:rsidR="00995A65">
        <w:rPr>
          <w:rFonts w:asciiTheme="majorHAnsi" w:eastAsia="Times New Roman" w:hAnsiTheme="majorHAnsi" w:cs="Times New Roman"/>
          <w:color w:val="000000"/>
        </w:rPr>
        <w:t>.</w:t>
      </w:r>
      <w:r w:rsidR="007F1241">
        <w:rPr>
          <w:rFonts w:asciiTheme="majorHAnsi" w:eastAsia="Times New Roman" w:hAnsiTheme="majorHAnsi" w:cs="Times New Roman"/>
          <w:color w:val="000000"/>
        </w:rPr>
        <w:t xml:space="preserve">  </w:t>
      </w:r>
      <w:r w:rsidR="00A9796C">
        <w:rPr>
          <w:rFonts w:asciiTheme="majorHAnsi" w:hAnsiTheme="majorHAnsi" w:cs="Times New Roman"/>
          <w:color w:val="000000"/>
        </w:rPr>
        <w:t>Average DSP wages would be tracked to ensure a positive impact on DSP’s income.</w:t>
      </w:r>
    </w:p>
    <w:p w14:paraId="536D089A" w14:textId="77777777" w:rsidR="00DA0207" w:rsidRPr="00DA0207" w:rsidRDefault="00DA0207" w:rsidP="00DA0207">
      <w:pPr>
        <w:rPr>
          <w:rFonts w:asciiTheme="majorHAnsi" w:hAnsiTheme="majorHAnsi" w:cs="Times New Roman"/>
          <w:color w:val="000000"/>
        </w:rPr>
      </w:pPr>
    </w:p>
    <w:p w14:paraId="3FA5C87A" w14:textId="77777777" w:rsidR="007F1241" w:rsidRDefault="007F1241" w:rsidP="00DA0207">
      <w:pPr>
        <w:rPr>
          <w:rFonts w:asciiTheme="majorHAnsi" w:hAnsiTheme="majorHAnsi" w:cs="Times New Roman"/>
          <w:b/>
          <w:color w:val="000000"/>
        </w:rPr>
      </w:pPr>
    </w:p>
    <w:p w14:paraId="5608BB77" w14:textId="77777777" w:rsidR="007F1241" w:rsidRDefault="007F1241" w:rsidP="00DA0207">
      <w:pPr>
        <w:rPr>
          <w:rFonts w:asciiTheme="majorHAnsi" w:hAnsiTheme="majorHAnsi" w:cs="Times New Roman"/>
          <w:b/>
          <w:color w:val="000000"/>
        </w:rPr>
      </w:pPr>
    </w:p>
    <w:p w14:paraId="18EFD2F1" w14:textId="77777777" w:rsidR="00DA0207" w:rsidRPr="007F1241" w:rsidRDefault="00DA0207" w:rsidP="00DA0207">
      <w:pPr>
        <w:rPr>
          <w:rFonts w:asciiTheme="majorHAnsi" w:hAnsiTheme="majorHAnsi" w:cs="Times New Roman"/>
          <w:b/>
          <w:color w:val="000000"/>
        </w:rPr>
      </w:pPr>
      <w:r w:rsidRPr="007F1241">
        <w:rPr>
          <w:rFonts w:asciiTheme="majorHAnsi" w:hAnsiTheme="majorHAnsi" w:cs="Times New Roman"/>
          <w:b/>
          <w:color w:val="000000"/>
        </w:rPr>
        <w:t>RECRUITMENT/HIRING</w:t>
      </w:r>
    </w:p>
    <w:p w14:paraId="437C169B" w14:textId="30F69DB6" w:rsidR="00DA0207" w:rsidRPr="00DA0207" w:rsidRDefault="00DA0207" w:rsidP="00DA0207">
      <w:pPr>
        <w:numPr>
          <w:ilvl w:val="0"/>
          <w:numId w:val="1"/>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P</w:t>
      </w:r>
      <w:r w:rsidR="0039134D">
        <w:rPr>
          <w:rFonts w:asciiTheme="majorHAnsi" w:eastAsia="Times New Roman" w:hAnsiTheme="majorHAnsi" w:cs="Times New Roman"/>
          <w:color w:val="000000"/>
        </w:rPr>
        <w:t>olicy of a preference to p</w:t>
      </w:r>
      <w:r w:rsidRPr="00DA0207">
        <w:rPr>
          <w:rFonts w:asciiTheme="majorHAnsi" w:eastAsia="Times New Roman" w:hAnsiTheme="majorHAnsi" w:cs="Times New Roman"/>
          <w:color w:val="000000"/>
        </w:rPr>
        <w:t>romote from within</w:t>
      </w:r>
    </w:p>
    <w:p w14:paraId="0A7C14D9" w14:textId="77777777" w:rsidR="00DA0207" w:rsidRPr="00DA0207" w:rsidRDefault="00DA0207" w:rsidP="00DA0207">
      <w:pPr>
        <w:numPr>
          <w:ilvl w:val="0"/>
          <w:numId w:val="1"/>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Use of internet recruiting (like INDEED), use of social media advertising</w:t>
      </w:r>
    </w:p>
    <w:p w14:paraId="74E5BEC5" w14:textId="0CAE5D27" w:rsidR="00DA0207" w:rsidRPr="007F1241" w:rsidRDefault="007F1241" w:rsidP="00DA0207">
      <w:pPr>
        <w:rPr>
          <w:rFonts w:asciiTheme="majorHAnsi" w:eastAsia="Times New Roman" w:hAnsiTheme="majorHAnsi" w:cs="Times New Roman"/>
          <w:b/>
          <w:color w:val="000000"/>
        </w:rPr>
      </w:pPr>
      <w:r>
        <w:rPr>
          <w:rFonts w:asciiTheme="majorHAnsi" w:eastAsia="Times New Roman" w:hAnsiTheme="majorHAnsi" w:cs="Times New Roman"/>
          <w:b/>
          <w:color w:val="000000"/>
        </w:rPr>
        <w:t>Pay</w:t>
      </w:r>
    </w:p>
    <w:p w14:paraId="2CD48DA5" w14:textId="77777777" w:rsidR="00DA0207" w:rsidRPr="00DA0207" w:rsidRDefault="00DA0207" w:rsidP="00DA0207">
      <w:pPr>
        <w:numPr>
          <w:ilvl w:val="0"/>
          <w:numId w:val="2"/>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Paid training (goes beyond the basic required training)</w:t>
      </w:r>
    </w:p>
    <w:p w14:paraId="363196DE" w14:textId="77777777" w:rsidR="00177077" w:rsidRDefault="00DA0207"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Promote the competency based add on of $1.00 for HPC and encourage staff to take the training</w:t>
      </w:r>
    </w:p>
    <w:p w14:paraId="256096A9" w14:textId="4345946D" w:rsidR="00177077" w:rsidRDefault="00B95341" w:rsidP="00177077">
      <w:pPr>
        <w:numPr>
          <w:ilvl w:val="0"/>
          <w:numId w:val="2"/>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000000"/>
        </w:rPr>
        <w:t>Use of s</w:t>
      </w:r>
      <w:r w:rsidR="0039134D" w:rsidRPr="00177077">
        <w:rPr>
          <w:rFonts w:asciiTheme="majorHAnsi" w:eastAsia="Times New Roman" w:hAnsiTheme="majorHAnsi" w:cs="Times New Roman"/>
          <w:color w:val="000000"/>
        </w:rPr>
        <w:t>taff referrals to find candidates and a r</w:t>
      </w:r>
      <w:r w:rsidR="00DA0207" w:rsidRPr="00177077">
        <w:rPr>
          <w:rFonts w:asciiTheme="majorHAnsi" w:eastAsia="Times New Roman" w:hAnsiTheme="majorHAnsi" w:cs="Times New Roman"/>
          <w:color w:val="000000"/>
        </w:rPr>
        <w:t xml:space="preserve">eferral bonus </w:t>
      </w:r>
      <w:r w:rsidR="0039134D" w:rsidRPr="00177077">
        <w:rPr>
          <w:rFonts w:asciiTheme="majorHAnsi" w:eastAsia="Times New Roman" w:hAnsiTheme="majorHAnsi" w:cs="Times New Roman"/>
          <w:color w:val="000000"/>
        </w:rPr>
        <w:t xml:space="preserve">to recruiting staff, </w:t>
      </w:r>
      <w:r w:rsidR="00DA0207" w:rsidRPr="00177077">
        <w:rPr>
          <w:rFonts w:asciiTheme="majorHAnsi" w:eastAsia="Times New Roman" w:hAnsiTheme="majorHAnsi" w:cs="Times New Roman"/>
          <w:color w:val="000000"/>
        </w:rPr>
        <w:t xml:space="preserve">for </w:t>
      </w:r>
      <w:r w:rsidR="0039134D" w:rsidRPr="00177077">
        <w:rPr>
          <w:rFonts w:asciiTheme="majorHAnsi" w:eastAsia="Times New Roman" w:hAnsiTheme="majorHAnsi" w:cs="Times New Roman"/>
          <w:color w:val="000000"/>
        </w:rPr>
        <w:t xml:space="preserve">recruited </w:t>
      </w:r>
      <w:r w:rsidR="00DA0207" w:rsidRPr="00177077">
        <w:rPr>
          <w:rFonts w:asciiTheme="majorHAnsi" w:eastAsia="Times New Roman" w:hAnsiTheme="majorHAnsi" w:cs="Times New Roman"/>
          <w:color w:val="000000"/>
        </w:rPr>
        <w:t>staff hired and stay</w:t>
      </w:r>
      <w:r w:rsidR="0039134D" w:rsidRPr="00177077">
        <w:rPr>
          <w:rFonts w:asciiTheme="majorHAnsi" w:eastAsia="Times New Roman" w:hAnsiTheme="majorHAnsi" w:cs="Times New Roman"/>
          <w:color w:val="000000"/>
        </w:rPr>
        <w:t>ing</w:t>
      </w:r>
      <w:r w:rsidR="00DA0207" w:rsidRPr="00177077">
        <w:rPr>
          <w:rFonts w:asciiTheme="majorHAnsi" w:eastAsia="Times New Roman" w:hAnsiTheme="majorHAnsi" w:cs="Times New Roman"/>
          <w:color w:val="000000"/>
        </w:rPr>
        <w:t xml:space="preserve"> with agency for a defined period of time </w:t>
      </w:r>
    </w:p>
    <w:p w14:paraId="50E7E9A2" w14:textId="77777777" w:rsidR="00177077" w:rsidRDefault="00DA0207"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Attendance bonus for staff who meet expected standard for work attendance</w:t>
      </w:r>
    </w:p>
    <w:p w14:paraId="6FCB0161" w14:textId="6BFAD07A" w:rsidR="00DA0207" w:rsidRDefault="00DA0207"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Longevity bonus for staff who stay with agency for an established time </w:t>
      </w:r>
    </w:p>
    <w:p w14:paraId="615348C0" w14:textId="531ADD2B" w:rsidR="003B75BF" w:rsidRPr="00177077" w:rsidRDefault="003B75BF" w:rsidP="00177077">
      <w:pPr>
        <w:numPr>
          <w:ilvl w:val="0"/>
          <w:numId w:val="2"/>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3366FF"/>
        </w:rPr>
        <w:t>Higher starting pay for more experienced and higher educated staff</w:t>
      </w:r>
    </w:p>
    <w:p w14:paraId="5A00DA13" w14:textId="77777777" w:rsidR="00DA0207" w:rsidRPr="007F1241" w:rsidRDefault="00DA0207" w:rsidP="00DA0207">
      <w:pPr>
        <w:rPr>
          <w:rFonts w:asciiTheme="majorHAnsi" w:eastAsia="Times New Roman" w:hAnsiTheme="majorHAnsi" w:cs="Times New Roman"/>
          <w:b/>
          <w:color w:val="000000"/>
        </w:rPr>
      </w:pPr>
      <w:r w:rsidRPr="007F1241">
        <w:rPr>
          <w:rFonts w:asciiTheme="majorHAnsi" w:eastAsia="Times New Roman" w:hAnsiTheme="majorHAnsi" w:cs="Times New Roman"/>
          <w:b/>
          <w:color w:val="000000"/>
        </w:rPr>
        <w:t>JOB TRAINING/SUPPORT</w:t>
      </w:r>
    </w:p>
    <w:p w14:paraId="6DBB0435" w14:textId="77777777" w:rsidR="00DA0207" w:rsidRPr="00DA0207" w:rsidRDefault="00DA0207" w:rsidP="00DA0207">
      <w:pPr>
        <w:numPr>
          <w:ilvl w:val="0"/>
          <w:numId w:val="5"/>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New Employee support, on the job training shadowing</w:t>
      </w:r>
    </w:p>
    <w:p w14:paraId="3A9D6861" w14:textId="77777777" w:rsidR="00DA0207" w:rsidRDefault="00DA0207" w:rsidP="00DA0207">
      <w:pPr>
        <w:numPr>
          <w:ilvl w:val="0"/>
          <w:numId w:val="5"/>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New Employee assigned Mentoring program</w:t>
      </w:r>
    </w:p>
    <w:p w14:paraId="6A66E4DA" w14:textId="5ADCAFA5" w:rsidR="00EF1AD1" w:rsidRPr="00EF1AD1" w:rsidRDefault="00EF1AD1" w:rsidP="00DA0207">
      <w:pPr>
        <w:numPr>
          <w:ilvl w:val="0"/>
          <w:numId w:val="5"/>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3366FF"/>
        </w:rPr>
        <w:t>Training in why the services being provided are important and add value to the lives of people with IDD</w:t>
      </w:r>
    </w:p>
    <w:p w14:paraId="0866627B" w14:textId="47C82172" w:rsidR="00EF1AD1" w:rsidRPr="00EF1AD1" w:rsidRDefault="00EF1AD1" w:rsidP="00DA0207">
      <w:pPr>
        <w:numPr>
          <w:ilvl w:val="0"/>
          <w:numId w:val="5"/>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3366FF"/>
        </w:rPr>
        <w:t>Training in soft skills (such as interpersonal relationships, communication, adjusting to individuals’ behaviors in an appropriate manner and other soft skills)</w:t>
      </w:r>
    </w:p>
    <w:p w14:paraId="63B7EDD3" w14:textId="222BA892" w:rsidR="00EF1AD1" w:rsidRPr="00DA0207" w:rsidRDefault="00EF1AD1" w:rsidP="00DA0207">
      <w:pPr>
        <w:numPr>
          <w:ilvl w:val="0"/>
          <w:numId w:val="5"/>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3366FF"/>
        </w:rPr>
        <w:t>Training in the history of the treatment of people with IDD</w:t>
      </w:r>
    </w:p>
    <w:p w14:paraId="43BA2648" w14:textId="46C31F15" w:rsidR="00DA0207" w:rsidRPr="007F1241" w:rsidRDefault="005A6B3F" w:rsidP="00DA0207">
      <w:pPr>
        <w:rPr>
          <w:rFonts w:asciiTheme="majorHAnsi" w:eastAsia="Times New Roman" w:hAnsiTheme="majorHAnsi" w:cs="Times New Roman"/>
          <w:b/>
          <w:color w:val="000000"/>
        </w:rPr>
      </w:pPr>
      <w:r w:rsidRPr="007F1241">
        <w:rPr>
          <w:rFonts w:asciiTheme="majorHAnsi" w:eastAsia="Times New Roman" w:hAnsiTheme="majorHAnsi" w:cs="Times New Roman"/>
          <w:b/>
          <w:color w:val="000000"/>
        </w:rPr>
        <w:t>WORK SUPPORTS</w:t>
      </w:r>
      <w:r w:rsidR="00DA0207" w:rsidRPr="007F1241">
        <w:rPr>
          <w:rFonts w:asciiTheme="majorHAnsi" w:eastAsia="Times New Roman" w:hAnsiTheme="majorHAnsi" w:cs="Times New Roman"/>
          <w:b/>
          <w:color w:val="000000"/>
        </w:rPr>
        <w:t>/BENEFITS</w:t>
      </w:r>
    </w:p>
    <w:p w14:paraId="575B7837" w14:textId="1F5FCFB8"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E</w:t>
      </w:r>
      <w:r w:rsidR="0052057C">
        <w:rPr>
          <w:rFonts w:asciiTheme="majorHAnsi" w:eastAsia="Times New Roman" w:hAnsiTheme="majorHAnsi" w:cs="Times New Roman"/>
          <w:color w:val="000000"/>
        </w:rPr>
        <w:t xml:space="preserve">mployee </w:t>
      </w:r>
      <w:r w:rsidRPr="00DA0207">
        <w:rPr>
          <w:rFonts w:asciiTheme="majorHAnsi" w:eastAsia="Times New Roman" w:hAnsiTheme="majorHAnsi" w:cs="Times New Roman"/>
          <w:color w:val="000000"/>
        </w:rPr>
        <w:t>A</w:t>
      </w:r>
      <w:r w:rsidR="0052057C">
        <w:rPr>
          <w:rFonts w:asciiTheme="majorHAnsi" w:eastAsia="Times New Roman" w:hAnsiTheme="majorHAnsi" w:cs="Times New Roman"/>
          <w:color w:val="000000"/>
        </w:rPr>
        <w:t xml:space="preserve">ssistance </w:t>
      </w:r>
      <w:r w:rsidRPr="00DA0207">
        <w:rPr>
          <w:rFonts w:asciiTheme="majorHAnsi" w:eastAsia="Times New Roman" w:hAnsiTheme="majorHAnsi" w:cs="Times New Roman"/>
          <w:color w:val="000000"/>
        </w:rPr>
        <w:t>P</w:t>
      </w:r>
      <w:r w:rsidR="0052057C">
        <w:rPr>
          <w:rFonts w:asciiTheme="majorHAnsi" w:eastAsia="Times New Roman" w:hAnsiTheme="majorHAnsi" w:cs="Times New Roman"/>
          <w:color w:val="000000"/>
        </w:rPr>
        <w:t>rogram</w:t>
      </w:r>
      <w:r w:rsidRPr="00DA0207">
        <w:rPr>
          <w:rFonts w:asciiTheme="majorHAnsi" w:eastAsia="Times New Roman" w:hAnsiTheme="majorHAnsi" w:cs="Times New Roman"/>
          <w:color w:val="000000"/>
        </w:rPr>
        <w:t>/E</w:t>
      </w:r>
      <w:r w:rsidR="0052057C">
        <w:rPr>
          <w:rFonts w:asciiTheme="majorHAnsi" w:eastAsia="Times New Roman" w:hAnsiTheme="majorHAnsi" w:cs="Times New Roman"/>
          <w:color w:val="000000"/>
        </w:rPr>
        <w:t xml:space="preserve">mployer </w:t>
      </w:r>
      <w:r w:rsidRPr="00DA0207">
        <w:rPr>
          <w:rFonts w:asciiTheme="majorHAnsi" w:eastAsia="Times New Roman" w:hAnsiTheme="majorHAnsi" w:cs="Times New Roman"/>
          <w:color w:val="000000"/>
        </w:rPr>
        <w:t>R</w:t>
      </w:r>
      <w:r w:rsidR="0052057C">
        <w:rPr>
          <w:rFonts w:asciiTheme="majorHAnsi" w:eastAsia="Times New Roman" w:hAnsiTheme="majorHAnsi" w:cs="Times New Roman"/>
          <w:color w:val="000000"/>
        </w:rPr>
        <w:t xml:space="preserve">esource </w:t>
      </w:r>
      <w:r w:rsidRPr="00DA0207">
        <w:rPr>
          <w:rFonts w:asciiTheme="majorHAnsi" w:eastAsia="Times New Roman" w:hAnsiTheme="majorHAnsi" w:cs="Times New Roman"/>
          <w:color w:val="000000"/>
        </w:rPr>
        <w:t>N</w:t>
      </w:r>
      <w:r w:rsidR="0001794B">
        <w:rPr>
          <w:rFonts w:asciiTheme="majorHAnsi" w:eastAsia="Times New Roman" w:hAnsiTheme="majorHAnsi" w:cs="Times New Roman"/>
          <w:color w:val="000000"/>
        </w:rPr>
        <w:t>etwork</w:t>
      </w:r>
      <w:r w:rsidRPr="00DA0207">
        <w:rPr>
          <w:rFonts w:asciiTheme="majorHAnsi" w:eastAsia="Times New Roman" w:hAnsiTheme="majorHAnsi" w:cs="Times New Roman"/>
          <w:color w:val="000000"/>
        </w:rPr>
        <w:t xml:space="preserve"> available to DSP's</w:t>
      </w:r>
    </w:p>
    <w:p w14:paraId="6B1FAA92" w14:textId="1FA2406B"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Full and Part time</w:t>
      </w:r>
      <w:r w:rsidR="00B95341">
        <w:rPr>
          <w:rFonts w:asciiTheme="majorHAnsi" w:eastAsia="Times New Roman" w:hAnsiTheme="majorHAnsi" w:cs="Times New Roman"/>
          <w:color w:val="000000"/>
        </w:rPr>
        <w:t>: paid time off (P</w:t>
      </w:r>
      <w:r w:rsidRPr="00DA0207">
        <w:rPr>
          <w:rFonts w:asciiTheme="majorHAnsi" w:eastAsia="Times New Roman" w:hAnsiTheme="majorHAnsi" w:cs="Times New Roman"/>
          <w:color w:val="000000"/>
        </w:rPr>
        <w:t>TO</w:t>
      </w:r>
      <w:r w:rsidR="00B95341">
        <w:rPr>
          <w:rFonts w:asciiTheme="majorHAnsi" w:eastAsia="Times New Roman" w:hAnsiTheme="majorHAnsi" w:cs="Times New Roman"/>
          <w:color w:val="000000"/>
        </w:rPr>
        <w:t>)</w:t>
      </w:r>
    </w:p>
    <w:p w14:paraId="38DFA604" w14:textId="77777777"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Full Time: Health, dental, vision, life insurance, retirement plan</w:t>
      </w:r>
    </w:p>
    <w:p w14:paraId="76F0AE68" w14:textId="77777777"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One Week paid vacation after 1 year of employment</w:t>
      </w:r>
    </w:p>
    <w:p w14:paraId="0A5FCC83" w14:textId="77777777" w:rsidR="00DA0207" w:rsidRPr="00D52030" w:rsidRDefault="00DA0207" w:rsidP="00DA0207">
      <w:pPr>
        <w:rPr>
          <w:rFonts w:asciiTheme="majorHAnsi" w:eastAsia="Times New Roman" w:hAnsiTheme="majorHAnsi" w:cs="Times New Roman"/>
          <w:b/>
          <w:color w:val="000000"/>
        </w:rPr>
      </w:pPr>
      <w:r w:rsidRPr="00D52030">
        <w:rPr>
          <w:rFonts w:asciiTheme="majorHAnsi" w:eastAsia="Times New Roman" w:hAnsiTheme="majorHAnsi" w:cs="Times New Roman"/>
          <w:b/>
          <w:color w:val="000000"/>
        </w:rPr>
        <w:t>CULTURE</w:t>
      </w:r>
    </w:p>
    <w:p w14:paraId="18357377" w14:textId="77777777" w:rsidR="00DA0207" w:rsidRPr="00DA0207" w:rsidRDefault="00DA0207" w:rsidP="00DA0207">
      <w:pPr>
        <w:numPr>
          <w:ilvl w:val="0"/>
          <w:numId w:val="7"/>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Longevity staff appreciation program (luncheon, gift or other representation of gratitude for their years of service) </w:t>
      </w:r>
    </w:p>
    <w:p w14:paraId="559B66B5" w14:textId="475B14B6" w:rsidR="00DA0207" w:rsidRPr="00DA0207" w:rsidRDefault="0001794B" w:rsidP="00DA0207">
      <w:pPr>
        <w:numPr>
          <w:ilvl w:val="0"/>
          <w:numId w:val="7"/>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000000"/>
        </w:rPr>
        <w:t>Small things, such as </w:t>
      </w:r>
      <w:r w:rsidR="00DA0207" w:rsidRPr="00DA0207">
        <w:rPr>
          <w:rFonts w:asciiTheme="majorHAnsi" w:eastAsia="Times New Roman" w:hAnsiTheme="majorHAnsi" w:cs="Times New Roman"/>
          <w:color w:val="000000"/>
        </w:rPr>
        <w:t>thank you notes, candies, lotto cards, and other personal communication to DSP's</w:t>
      </w:r>
    </w:p>
    <w:p w14:paraId="45C01CB9" w14:textId="77777777" w:rsidR="00DA0207" w:rsidRDefault="00DA0207" w:rsidP="00DA0207">
      <w:pPr>
        <w:numPr>
          <w:ilvl w:val="0"/>
          <w:numId w:val="7"/>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Staff surveys to inquire about the issues important to staff (stay surveys, staff </w:t>
      </w:r>
      <w:proofErr w:type="gramStart"/>
      <w:r w:rsidRPr="00DA0207">
        <w:rPr>
          <w:rFonts w:asciiTheme="majorHAnsi" w:eastAsia="Times New Roman" w:hAnsiTheme="majorHAnsi" w:cs="Times New Roman"/>
          <w:color w:val="000000"/>
        </w:rPr>
        <w:t>satisfaction  surveys</w:t>
      </w:r>
      <w:proofErr w:type="gramEnd"/>
      <w:r w:rsidRPr="00DA0207">
        <w:rPr>
          <w:rFonts w:asciiTheme="majorHAnsi" w:eastAsia="Times New Roman" w:hAnsiTheme="majorHAnsi" w:cs="Times New Roman"/>
          <w:color w:val="000000"/>
        </w:rPr>
        <w:t xml:space="preserve"> and other means of gathering staff input on culture)</w:t>
      </w:r>
    </w:p>
    <w:p w14:paraId="7FEEB89C" w14:textId="67A1803F" w:rsidR="00EF1AD1" w:rsidRPr="00DA0207" w:rsidRDefault="00EF1AD1" w:rsidP="00DA0207">
      <w:pPr>
        <w:numPr>
          <w:ilvl w:val="0"/>
          <w:numId w:val="7"/>
        </w:numPr>
        <w:spacing w:before="100" w:beforeAutospacing="1" w:after="100" w:afterAutospacing="1"/>
        <w:ind w:left="1440"/>
        <w:rPr>
          <w:rFonts w:asciiTheme="majorHAnsi" w:eastAsia="Times New Roman" w:hAnsiTheme="majorHAnsi" w:cs="Times New Roman"/>
          <w:color w:val="000000"/>
        </w:rPr>
      </w:pPr>
      <w:r>
        <w:rPr>
          <w:rFonts w:asciiTheme="majorHAnsi" w:eastAsia="Times New Roman" w:hAnsiTheme="majorHAnsi" w:cs="Times New Roman"/>
          <w:color w:val="3366FF"/>
        </w:rPr>
        <w:t>Follow up with new staff early on (for example, within 30, 60 and 90 days post-hire)</w:t>
      </w:r>
    </w:p>
    <w:p w14:paraId="150AA974" w14:textId="77777777" w:rsidR="00DA229B" w:rsidRDefault="00DA229B">
      <w:pPr>
        <w:rPr>
          <w:rFonts w:asciiTheme="majorHAnsi" w:eastAsia="Times New Roman" w:hAnsiTheme="majorHAnsi" w:cs="Times New Roman"/>
          <w:b/>
          <w:color w:val="000000"/>
        </w:rPr>
      </w:pPr>
    </w:p>
    <w:p w14:paraId="1BDB6E4C" w14:textId="4FB907C1" w:rsidR="00A47701" w:rsidRPr="00EA56D2" w:rsidRDefault="008F7D1F">
      <w:pPr>
        <w:rPr>
          <w:rFonts w:asciiTheme="majorHAnsi" w:eastAsia="Times New Roman" w:hAnsiTheme="majorHAnsi" w:cs="Times New Roman"/>
          <w:b/>
          <w:color w:val="000000"/>
        </w:rPr>
      </w:pPr>
      <w:r>
        <w:rPr>
          <w:rFonts w:asciiTheme="majorHAnsi" w:eastAsia="Times New Roman" w:hAnsiTheme="majorHAnsi" w:cs="Times New Roman"/>
          <w:b/>
          <w:color w:val="000000"/>
        </w:rPr>
        <w:t xml:space="preserve">FEEDBACK AND </w:t>
      </w:r>
      <w:r w:rsidR="00EA56D2">
        <w:rPr>
          <w:rFonts w:asciiTheme="majorHAnsi" w:eastAsia="Times New Roman" w:hAnsiTheme="majorHAnsi" w:cs="Times New Roman"/>
          <w:b/>
          <w:color w:val="000000"/>
        </w:rPr>
        <w:t>NEXT STEPS</w:t>
      </w:r>
    </w:p>
    <w:p w14:paraId="2915E18E" w14:textId="77777777" w:rsidR="002A11F6" w:rsidRDefault="002A11F6">
      <w:pPr>
        <w:rPr>
          <w:rFonts w:asciiTheme="majorHAnsi" w:eastAsia="Times New Roman" w:hAnsiTheme="majorHAnsi" w:cs="Times New Roman"/>
          <w:color w:val="000000"/>
        </w:rPr>
      </w:pPr>
    </w:p>
    <w:p w14:paraId="194F63D5" w14:textId="0F8E22A3" w:rsidR="008F7D1F" w:rsidRPr="008F7D1F" w:rsidRDefault="008F7D1F" w:rsidP="008F7D1F">
      <w:pPr>
        <w:rPr>
          <w:rFonts w:asciiTheme="majorHAnsi" w:eastAsia="Times New Roman" w:hAnsiTheme="majorHAnsi" w:cs="Times New Roman"/>
          <w:i/>
          <w:color w:val="000000"/>
        </w:rPr>
      </w:pPr>
      <w:r>
        <w:rPr>
          <w:rFonts w:asciiTheme="majorHAnsi" w:hAnsiTheme="majorHAnsi" w:cs="Times New Roman"/>
          <w:color w:val="000000"/>
        </w:rPr>
        <w:t xml:space="preserve">If you have any feedback on this draft proposal, </w:t>
      </w:r>
      <w:r w:rsidRPr="00DA0207">
        <w:rPr>
          <w:rFonts w:asciiTheme="majorHAnsi" w:eastAsia="Times New Roman" w:hAnsiTheme="majorHAnsi" w:cs="Times New Roman"/>
          <w:color w:val="000000"/>
        </w:rPr>
        <w:t xml:space="preserve">please let me know </w:t>
      </w:r>
      <w:r>
        <w:rPr>
          <w:rFonts w:asciiTheme="majorHAnsi" w:eastAsia="Times New Roman" w:hAnsiTheme="majorHAnsi" w:cs="Times New Roman"/>
          <w:color w:val="000000"/>
        </w:rPr>
        <w:t xml:space="preserve">directly </w:t>
      </w:r>
      <w:r w:rsidRPr="00DA0207">
        <w:rPr>
          <w:rFonts w:asciiTheme="majorHAnsi" w:eastAsia="Times New Roman" w:hAnsiTheme="majorHAnsi" w:cs="Times New Roman"/>
          <w:color w:val="000000"/>
        </w:rPr>
        <w:t>at</w:t>
      </w:r>
      <w:r w:rsidRPr="0087672A">
        <w:rPr>
          <w:rFonts w:asciiTheme="majorHAnsi" w:eastAsia="Times New Roman" w:hAnsiTheme="majorHAnsi" w:cs="Times New Roman"/>
          <w:color w:val="000000"/>
        </w:rPr>
        <w:t> </w:t>
      </w:r>
      <w:hyperlink r:id="rId9" w:history="1">
        <w:r w:rsidRPr="0087672A">
          <w:rPr>
            <w:rFonts w:asciiTheme="majorHAnsi" w:eastAsia="Times New Roman" w:hAnsiTheme="majorHAnsi" w:cs="Times New Roman"/>
            <w:color w:val="0000FF"/>
            <w:u w:val="single"/>
          </w:rPr>
          <w:t>mdavis@opra.org</w:t>
        </w:r>
      </w:hyperlink>
      <w:r>
        <w:rPr>
          <w:rFonts w:asciiTheme="majorHAnsi" w:eastAsia="Times New Roman" w:hAnsiTheme="majorHAnsi" w:cs="Times New Roman"/>
          <w:color w:val="000000"/>
        </w:rPr>
        <w:t xml:space="preserve">.  </w:t>
      </w:r>
      <w:r w:rsidRPr="008F7D1F">
        <w:rPr>
          <w:rFonts w:asciiTheme="majorHAnsi" w:eastAsia="Times New Roman" w:hAnsiTheme="majorHAnsi" w:cs="Times New Roman"/>
          <w:i/>
          <w:color w:val="000000"/>
          <w:u w:val="single"/>
        </w:rPr>
        <w:t xml:space="preserve">All feedback needs to be to me by </w:t>
      </w:r>
      <w:r w:rsidR="00A247EB">
        <w:rPr>
          <w:rFonts w:asciiTheme="majorHAnsi" w:eastAsia="Times New Roman" w:hAnsiTheme="majorHAnsi" w:cs="Times New Roman"/>
          <w:i/>
          <w:color w:val="000000"/>
          <w:u w:val="single"/>
        </w:rPr>
        <w:t>1:00 pm</w:t>
      </w:r>
      <w:r w:rsidRPr="008F7D1F">
        <w:rPr>
          <w:rFonts w:asciiTheme="majorHAnsi" w:eastAsia="Times New Roman" w:hAnsiTheme="majorHAnsi" w:cs="Times New Roman"/>
          <w:i/>
          <w:color w:val="000000"/>
          <w:u w:val="single"/>
        </w:rPr>
        <w:t>,</w:t>
      </w:r>
      <w:r w:rsidR="00A247EB">
        <w:rPr>
          <w:rFonts w:asciiTheme="majorHAnsi" w:eastAsia="Times New Roman" w:hAnsiTheme="majorHAnsi" w:cs="Times New Roman"/>
          <w:i/>
          <w:color w:val="000000"/>
          <w:u w:val="single"/>
        </w:rPr>
        <w:t xml:space="preserve"> today,</w:t>
      </w:r>
      <w:r w:rsidRPr="008F7D1F">
        <w:rPr>
          <w:rFonts w:asciiTheme="majorHAnsi" w:eastAsia="Times New Roman" w:hAnsiTheme="majorHAnsi" w:cs="Times New Roman"/>
          <w:i/>
          <w:color w:val="000000"/>
          <w:u w:val="single"/>
        </w:rPr>
        <w:t xml:space="preserve"> September </w:t>
      </w:r>
      <w:r w:rsidR="00A247EB">
        <w:rPr>
          <w:rFonts w:asciiTheme="majorHAnsi" w:eastAsia="Times New Roman" w:hAnsiTheme="majorHAnsi" w:cs="Times New Roman"/>
          <w:i/>
          <w:color w:val="000000"/>
          <w:u w:val="single"/>
        </w:rPr>
        <w:t>7</w:t>
      </w:r>
      <w:r w:rsidRPr="008F7D1F">
        <w:rPr>
          <w:rFonts w:asciiTheme="majorHAnsi" w:eastAsia="Times New Roman" w:hAnsiTheme="majorHAnsi" w:cs="Times New Roman"/>
          <w:i/>
          <w:color w:val="000000"/>
          <w:u w:val="single"/>
          <w:vertAlign w:val="superscript"/>
        </w:rPr>
        <w:t>th</w:t>
      </w:r>
      <w:r w:rsidRPr="008F7D1F">
        <w:rPr>
          <w:rFonts w:asciiTheme="majorHAnsi" w:eastAsia="Times New Roman" w:hAnsiTheme="majorHAnsi" w:cs="Times New Roman"/>
          <w:i/>
          <w:color w:val="000000"/>
          <w:u w:val="single"/>
        </w:rPr>
        <w:t>.</w:t>
      </w:r>
    </w:p>
    <w:p w14:paraId="0C61CB3B" w14:textId="77777777" w:rsidR="008F7D1F" w:rsidRPr="00DA0207" w:rsidRDefault="008F7D1F" w:rsidP="008F7D1F">
      <w:pPr>
        <w:rPr>
          <w:rFonts w:asciiTheme="majorHAnsi" w:hAnsiTheme="majorHAnsi" w:cs="Times New Roman"/>
          <w:color w:val="000000"/>
        </w:rPr>
      </w:pPr>
    </w:p>
    <w:p w14:paraId="3673523F" w14:textId="04D29A61" w:rsidR="002A11F6" w:rsidRDefault="008B129C" w:rsidP="002A11F6">
      <w:pPr>
        <w:rPr>
          <w:rFonts w:asciiTheme="majorHAnsi" w:hAnsiTheme="majorHAnsi" w:cs="Times New Roman"/>
          <w:color w:val="000000"/>
        </w:rPr>
      </w:pPr>
      <w:r>
        <w:rPr>
          <w:rFonts w:asciiTheme="majorHAnsi" w:eastAsia="Times New Roman" w:hAnsiTheme="majorHAnsi" w:cs="Times New Roman"/>
          <w:color w:val="000000"/>
        </w:rPr>
        <w:t>Today, the</w:t>
      </w:r>
      <w:r w:rsidR="002A11F6">
        <w:rPr>
          <w:rFonts w:asciiTheme="majorHAnsi" w:eastAsia="Times New Roman" w:hAnsiTheme="majorHAnsi" w:cs="Times New Roman"/>
          <w:color w:val="000000"/>
        </w:rPr>
        <w:t xml:space="preserve"> Quality Incentives for Workforce Initiatives OPRA Work Group </w:t>
      </w:r>
      <w:r w:rsidR="002A11F6" w:rsidRPr="00DA0207">
        <w:rPr>
          <w:rFonts w:asciiTheme="majorHAnsi" w:hAnsiTheme="majorHAnsi" w:cs="Times New Roman"/>
          <w:color w:val="000000"/>
        </w:rPr>
        <w:t>plan</w:t>
      </w:r>
      <w:r>
        <w:rPr>
          <w:rFonts w:asciiTheme="majorHAnsi" w:hAnsiTheme="majorHAnsi" w:cs="Times New Roman"/>
          <w:color w:val="000000"/>
        </w:rPr>
        <w:t>s</w:t>
      </w:r>
      <w:bookmarkStart w:id="0" w:name="_GoBack"/>
      <w:bookmarkEnd w:id="0"/>
      <w:r w:rsidR="002A11F6" w:rsidRPr="00DA0207">
        <w:rPr>
          <w:rFonts w:asciiTheme="majorHAnsi" w:hAnsiTheme="majorHAnsi" w:cs="Times New Roman"/>
          <w:color w:val="000000"/>
        </w:rPr>
        <w:t xml:space="preserve"> to</w:t>
      </w:r>
      <w:r w:rsidR="002A11F6">
        <w:rPr>
          <w:rFonts w:asciiTheme="majorHAnsi" w:hAnsiTheme="majorHAnsi" w:cs="Times New Roman"/>
          <w:color w:val="000000"/>
        </w:rPr>
        <w:t xml:space="preserve"> finalize our proposal.  Then, we</w:t>
      </w:r>
      <w:r w:rsidR="002A11F6" w:rsidRPr="00DA0207">
        <w:rPr>
          <w:rFonts w:asciiTheme="majorHAnsi" w:hAnsiTheme="majorHAnsi" w:cs="Times New Roman"/>
          <w:color w:val="000000"/>
        </w:rPr>
        <w:t xml:space="preserve"> will take the proposal to the Long Term Waiver Reimbursement Reform Work Group for their feedback.  That work group includes representatives of:  families, individuals with IDD, DODD, county boards and providers.  As indicated by that </w:t>
      </w:r>
      <w:r w:rsidR="002A11F6">
        <w:rPr>
          <w:rFonts w:asciiTheme="majorHAnsi" w:hAnsiTheme="majorHAnsi" w:cs="Times New Roman"/>
          <w:color w:val="000000"/>
        </w:rPr>
        <w:t>work group’s feedback, we may need</w:t>
      </w:r>
      <w:r w:rsidR="002A11F6" w:rsidRPr="00DA0207">
        <w:rPr>
          <w:rFonts w:asciiTheme="majorHAnsi" w:hAnsiTheme="majorHAnsi" w:cs="Times New Roman"/>
          <w:color w:val="000000"/>
        </w:rPr>
        <w:t xml:space="preserve"> to revise the proposal.  Once the proposal is finalized, we will take it to the </w:t>
      </w:r>
      <w:r w:rsidR="002A11F6">
        <w:rPr>
          <w:rFonts w:asciiTheme="majorHAnsi" w:hAnsiTheme="majorHAnsi" w:cs="Times New Roman"/>
          <w:color w:val="000000"/>
        </w:rPr>
        <w:t xml:space="preserve">DODD </w:t>
      </w:r>
      <w:r w:rsidR="002A11F6" w:rsidRPr="00DA0207">
        <w:rPr>
          <w:rFonts w:asciiTheme="majorHAnsi" w:hAnsiTheme="majorHAnsi" w:cs="Times New Roman"/>
          <w:color w:val="000000"/>
        </w:rPr>
        <w:t>Waiver Work Group (overarching work group).</w:t>
      </w:r>
      <w:r w:rsidR="002A11F6">
        <w:rPr>
          <w:rFonts w:asciiTheme="majorHAnsi" w:hAnsiTheme="majorHAnsi" w:cs="Times New Roman"/>
          <w:color w:val="000000"/>
        </w:rPr>
        <w:t xml:space="preserve">  Again, we may need to revise the proposal at any time during this process.  After all parties have reached consensus on the proposal, DODD and/or OPRA will decide to include or not include the proposal among our budget asks.</w:t>
      </w:r>
    </w:p>
    <w:p w14:paraId="125EC38C" w14:textId="77777777" w:rsidR="002A11F6" w:rsidRDefault="002A11F6" w:rsidP="002A11F6">
      <w:pPr>
        <w:rPr>
          <w:rFonts w:asciiTheme="majorHAnsi" w:hAnsiTheme="majorHAnsi" w:cs="Times New Roman"/>
          <w:color w:val="000000"/>
        </w:rPr>
      </w:pPr>
    </w:p>
    <w:p w14:paraId="477ACC11" w14:textId="4CF38CF4" w:rsidR="002A11F6" w:rsidRPr="0087672A" w:rsidRDefault="002A11F6">
      <w:pPr>
        <w:rPr>
          <w:rFonts w:asciiTheme="majorHAnsi" w:eastAsia="Times New Roman" w:hAnsiTheme="majorHAnsi" w:cs="Times New Roman"/>
          <w:color w:val="000000"/>
        </w:rPr>
      </w:pPr>
    </w:p>
    <w:sectPr w:rsidR="002A11F6" w:rsidRPr="0087672A" w:rsidSect="00A4770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66D9" w14:textId="77777777" w:rsidR="00EF1AD1" w:rsidRDefault="00EF1AD1" w:rsidP="003717BD">
      <w:r>
        <w:separator/>
      </w:r>
    </w:p>
  </w:endnote>
  <w:endnote w:type="continuationSeparator" w:id="0">
    <w:p w14:paraId="2F8BE03C" w14:textId="77777777" w:rsidR="00EF1AD1" w:rsidRDefault="00EF1AD1" w:rsidP="0037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1A2F2" w14:textId="77777777" w:rsidR="00EF1AD1" w:rsidRDefault="00EF1A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0BD400" w14:textId="77777777" w:rsidR="00EF1AD1" w:rsidRDefault="00EF1AD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DF9A29" w14:textId="77777777" w:rsidR="00EF1AD1" w:rsidRDefault="00EF1A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F342" w14:textId="77777777" w:rsidR="00EF1AD1" w:rsidRDefault="00EF1AD1" w:rsidP="003717BD">
      <w:r>
        <w:separator/>
      </w:r>
    </w:p>
  </w:footnote>
  <w:footnote w:type="continuationSeparator" w:id="0">
    <w:p w14:paraId="19C87720" w14:textId="77777777" w:rsidR="00EF1AD1" w:rsidRDefault="00EF1AD1" w:rsidP="003717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27F43" w14:textId="1EFB3571" w:rsidR="00EF1AD1" w:rsidRDefault="00EF1AD1">
    <w:pPr>
      <w:pStyle w:val="Header"/>
    </w:pPr>
    <w:r>
      <w:rPr>
        <w:noProof/>
      </w:rPr>
      <w:pict w14:anchorId="59D0167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961F30" w14:textId="747056D3" w:rsidR="00EF1AD1" w:rsidRDefault="00EF1AD1">
    <w:pPr>
      <w:pStyle w:val="Header"/>
    </w:pPr>
    <w:r>
      <w:rPr>
        <w:noProof/>
      </w:rPr>
      <w:pict w14:anchorId="35FE362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F71DF" w14:textId="796C84CA" w:rsidR="00EF1AD1" w:rsidRDefault="00EF1AD1">
    <w:pPr>
      <w:pStyle w:val="Header"/>
    </w:pPr>
    <w:r>
      <w:rPr>
        <w:noProof/>
      </w:rPr>
      <w:pict w14:anchorId="4E5A4D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1300"/>
    <w:multiLevelType w:val="multilevel"/>
    <w:tmpl w:val="2CF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F7A4F"/>
    <w:multiLevelType w:val="multilevel"/>
    <w:tmpl w:val="1790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A70ABC"/>
    <w:multiLevelType w:val="multilevel"/>
    <w:tmpl w:val="1C8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C6092"/>
    <w:multiLevelType w:val="multilevel"/>
    <w:tmpl w:val="29EE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A5C52"/>
    <w:multiLevelType w:val="multilevel"/>
    <w:tmpl w:val="F48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8A2F0A"/>
    <w:multiLevelType w:val="multilevel"/>
    <w:tmpl w:val="9C4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D54C6"/>
    <w:multiLevelType w:val="multilevel"/>
    <w:tmpl w:val="CF5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26A8A"/>
    <w:multiLevelType w:val="multilevel"/>
    <w:tmpl w:val="195E7A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6"/>
  </w:num>
  <w:num w:numId="2">
    <w:abstractNumId w:val="5"/>
  </w:num>
  <w:num w:numId="3">
    <w:abstractNumId w:val="2"/>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07"/>
    <w:rsid w:val="0001794B"/>
    <w:rsid w:val="00026CDB"/>
    <w:rsid w:val="001263AD"/>
    <w:rsid w:val="00177077"/>
    <w:rsid w:val="002A11F6"/>
    <w:rsid w:val="00300A6D"/>
    <w:rsid w:val="00333641"/>
    <w:rsid w:val="003717BD"/>
    <w:rsid w:val="0039134D"/>
    <w:rsid w:val="003B75BF"/>
    <w:rsid w:val="00454BA3"/>
    <w:rsid w:val="00470060"/>
    <w:rsid w:val="004C3BC4"/>
    <w:rsid w:val="0052057C"/>
    <w:rsid w:val="00521EAC"/>
    <w:rsid w:val="005A6B3F"/>
    <w:rsid w:val="006C74D1"/>
    <w:rsid w:val="007F1241"/>
    <w:rsid w:val="00832B89"/>
    <w:rsid w:val="00866037"/>
    <w:rsid w:val="0087672A"/>
    <w:rsid w:val="008B129C"/>
    <w:rsid w:val="008F7D1F"/>
    <w:rsid w:val="00995A65"/>
    <w:rsid w:val="00A247EB"/>
    <w:rsid w:val="00A47701"/>
    <w:rsid w:val="00A9796C"/>
    <w:rsid w:val="00B633BB"/>
    <w:rsid w:val="00B95341"/>
    <w:rsid w:val="00D52030"/>
    <w:rsid w:val="00DA0207"/>
    <w:rsid w:val="00DA229B"/>
    <w:rsid w:val="00EA56D2"/>
    <w:rsid w:val="00ED5C7F"/>
    <w:rsid w:val="00EF1AD1"/>
    <w:rsid w:val="00F1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E19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0207"/>
    <w:pPr>
      <w:spacing w:before="100" w:beforeAutospacing="1" w:after="100" w:afterAutospacing="1"/>
    </w:pPr>
    <w:rPr>
      <w:rFonts w:ascii="Times New Roman" w:hAnsi="Times New Roman" w:cs="Times New Roman"/>
      <w:sz w:val="20"/>
      <w:szCs w:val="20"/>
    </w:rPr>
  </w:style>
  <w:style w:type="paragraph" w:customStyle="1" w:styleId="xxmsolistparagraph">
    <w:name w:val="x_x_msolistparagraph"/>
    <w:basedOn w:val="Normal"/>
    <w:rsid w:val="00DA020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A0207"/>
  </w:style>
  <w:style w:type="paragraph" w:styleId="NormalWeb">
    <w:name w:val="Normal (Web)"/>
    <w:basedOn w:val="Normal"/>
    <w:uiPriority w:val="99"/>
    <w:semiHidden/>
    <w:unhideWhenUsed/>
    <w:rsid w:val="00DA02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A0207"/>
    <w:rPr>
      <w:color w:val="0000FF"/>
      <w:u w:val="single"/>
    </w:rPr>
  </w:style>
  <w:style w:type="paragraph" w:styleId="ListParagraph">
    <w:name w:val="List Paragraph"/>
    <w:basedOn w:val="Normal"/>
    <w:uiPriority w:val="34"/>
    <w:qFormat/>
    <w:rsid w:val="00026CD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33641"/>
    <w:rPr>
      <w:b/>
      <w:bCs/>
    </w:rPr>
  </w:style>
  <w:style w:type="paragraph" w:styleId="Header">
    <w:name w:val="header"/>
    <w:basedOn w:val="Normal"/>
    <w:link w:val="HeaderChar"/>
    <w:uiPriority w:val="99"/>
    <w:unhideWhenUsed/>
    <w:rsid w:val="003717BD"/>
    <w:pPr>
      <w:tabs>
        <w:tab w:val="center" w:pos="4320"/>
        <w:tab w:val="right" w:pos="8640"/>
      </w:tabs>
    </w:pPr>
  </w:style>
  <w:style w:type="character" w:customStyle="1" w:styleId="HeaderChar">
    <w:name w:val="Header Char"/>
    <w:basedOn w:val="DefaultParagraphFont"/>
    <w:link w:val="Header"/>
    <w:uiPriority w:val="99"/>
    <w:rsid w:val="003717BD"/>
  </w:style>
  <w:style w:type="paragraph" w:styleId="Footer">
    <w:name w:val="footer"/>
    <w:basedOn w:val="Normal"/>
    <w:link w:val="FooterChar"/>
    <w:uiPriority w:val="99"/>
    <w:unhideWhenUsed/>
    <w:rsid w:val="003717BD"/>
    <w:pPr>
      <w:tabs>
        <w:tab w:val="center" w:pos="4320"/>
        <w:tab w:val="right" w:pos="8640"/>
      </w:tabs>
    </w:pPr>
  </w:style>
  <w:style w:type="character" w:customStyle="1" w:styleId="FooterChar">
    <w:name w:val="Footer Char"/>
    <w:basedOn w:val="DefaultParagraphFont"/>
    <w:link w:val="Footer"/>
    <w:uiPriority w:val="99"/>
    <w:rsid w:val="003717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0207"/>
    <w:pPr>
      <w:spacing w:before="100" w:beforeAutospacing="1" w:after="100" w:afterAutospacing="1"/>
    </w:pPr>
    <w:rPr>
      <w:rFonts w:ascii="Times New Roman" w:hAnsi="Times New Roman" w:cs="Times New Roman"/>
      <w:sz w:val="20"/>
      <w:szCs w:val="20"/>
    </w:rPr>
  </w:style>
  <w:style w:type="paragraph" w:customStyle="1" w:styleId="xxmsolistparagraph">
    <w:name w:val="x_x_msolistparagraph"/>
    <w:basedOn w:val="Normal"/>
    <w:rsid w:val="00DA020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A0207"/>
  </w:style>
  <w:style w:type="paragraph" w:styleId="NormalWeb">
    <w:name w:val="Normal (Web)"/>
    <w:basedOn w:val="Normal"/>
    <w:uiPriority w:val="99"/>
    <w:semiHidden/>
    <w:unhideWhenUsed/>
    <w:rsid w:val="00DA02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A0207"/>
    <w:rPr>
      <w:color w:val="0000FF"/>
      <w:u w:val="single"/>
    </w:rPr>
  </w:style>
  <w:style w:type="paragraph" w:styleId="ListParagraph">
    <w:name w:val="List Paragraph"/>
    <w:basedOn w:val="Normal"/>
    <w:uiPriority w:val="34"/>
    <w:qFormat/>
    <w:rsid w:val="00026CD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33641"/>
    <w:rPr>
      <w:b/>
      <w:bCs/>
    </w:rPr>
  </w:style>
  <w:style w:type="paragraph" w:styleId="Header">
    <w:name w:val="header"/>
    <w:basedOn w:val="Normal"/>
    <w:link w:val="HeaderChar"/>
    <w:uiPriority w:val="99"/>
    <w:unhideWhenUsed/>
    <w:rsid w:val="003717BD"/>
    <w:pPr>
      <w:tabs>
        <w:tab w:val="center" w:pos="4320"/>
        <w:tab w:val="right" w:pos="8640"/>
      </w:tabs>
    </w:pPr>
  </w:style>
  <w:style w:type="character" w:customStyle="1" w:styleId="HeaderChar">
    <w:name w:val="Header Char"/>
    <w:basedOn w:val="DefaultParagraphFont"/>
    <w:link w:val="Header"/>
    <w:uiPriority w:val="99"/>
    <w:rsid w:val="003717BD"/>
  </w:style>
  <w:style w:type="paragraph" w:styleId="Footer">
    <w:name w:val="footer"/>
    <w:basedOn w:val="Normal"/>
    <w:link w:val="FooterChar"/>
    <w:uiPriority w:val="99"/>
    <w:unhideWhenUsed/>
    <w:rsid w:val="003717BD"/>
    <w:pPr>
      <w:tabs>
        <w:tab w:val="center" w:pos="4320"/>
        <w:tab w:val="right" w:pos="8640"/>
      </w:tabs>
    </w:pPr>
  </w:style>
  <w:style w:type="character" w:customStyle="1" w:styleId="FooterChar">
    <w:name w:val="Footer Char"/>
    <w:basedOn w:val="DefaultParagraphFont"/>
    <w:link w:val="Footer"/>
    <w:uiPriority w:val="99"/>
    <w:rsid w:val="0037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7638">
      <w:bodyDiv w:val="1"/>
      <w:marLeft w:val="0"/>
      <w:marRight w:val="0"/>
      <w:marTop w:val="0"/>
      <w:marBottom w:val="0"/>
      <w:divBdr>
        <w:top w:val="none" w:sz="0" w:space="0" w:color="auto"/>
        <w:left w:val="none" w:sz="0" w:space="0" w:color="auto"/>
        <w:bottom w:val="none" w:sz="0" w:space="0" w:color="auto"/>
        <w:right w:val="none" w:sz="0" w:space="0" w:color="auto"/>
      </w:divBdr>
      <w:divsChild>
        <w:div w:id="901528774">
          <w:marLeft w:val="0"/>
          <w:marRight w:val="0"/>
          <w:marTop w:val="0"/>
          <w:marBottom w:val="0"/>
          <w:divBdr>
            <w:top w:val="none" w:sz="0" w:space="0" w:color="auto"/>
            <w:left w:val="none" w:sz="0" w:space="0" w:color="auto"/>
            <w:bottom w:val="none" w:sz="0" w:space="0" w:color="auto"/>
            <w:right w:val="none" w:sz="0" w:space="0" w:color="auto"/>
          </w:divBdr>
        </w:div>
        <w:div w:id="475991161">
          <w:marLeft w:val="0"/>
          <w:marRight w:val="0"/>
          <w:marTop w:val="0"/>
          <w:marBottom w:val="0"/>
          <w:divBdr>
            <w:top w:val="none" w:sz="0" w:space="0" w:color="auto"/>
            <w:left w:val="none" w:sz="0" w:space="0" w:color="auto"/>
            <w:bottom w:val="none" w:sz="0" w:space="0" w:color="auto"/>
            <w:right w:val="none" w:sz="0" w:space="0" w:color="auto"/>
          </w:divBdr>
        </w:div>
        <w:div w:id="206722675">
          <w:marLeft w:val="0"/>
          <w:marRight w:val="0"/>
          <w:marTop w:val="0"/>
          <w:marBottom w:val="0"/>
          <w:divBdr>
            <w:top w:val="none" w:sz="0" w:space="0" w:color="auto"/>
            <w:left w:val="none" w:sz="0" w:space="0" w:color="auto"/>
            <w:bottom w:val="none" w:sz="0" w:space="0" w:color="auto"/>
            <w:right w:val="none" w:sz="0" w:space="0" w:color="auto"/>
          </w:divBdr>
        </w:div>
        <w:div w:id="461070759">
          <w:marLeft w:val="0"/>
          <w:marRight w:val="0"/>
          <w:marTop w:val="0"/>
          <w:marBottom w:val="0"/>
          <w:divBdr>
            <w:top w:val="none" w:sz="0" w:space="0" w:color="auto"/>
            <w:left w:val="none" w:sz="0" w:space="0" w:color="auto"/>
            <w:bottom w:val="none" w:sz="0" w:space="0" w:color="auto"/>
            <w:right w:val="none" w:sz="0" w:space="0" w:color="auto"/>
          </w:divBdr>
        </w:div>
        <w:div w:id="1648045655">
          <w:marLeft w:val="0"/>
          <w:marRight w:val="0"/>
          <w:marTop w:val="0"/>
          <w:marBottom w:val="0"/>
          <w:divBdr>
            <w:top w:val="none" w:sz="0" w:space="0" w:color="auto"/>
            <w:left w:val="none" w:sz="0" w:space="0" w:color="auto"/>
            <w:bottom w:val="none" w:sz="0" w:space="0" w:color="auto"/>
            <w:right w:val="none" w:sz="0" w:space="0" w:color="auto"/>
          </w:divBdr>
        </w:div>
        <w:div w:id="1147627077">
          <w:marLeft w:val="0"/>
          <w:marRight w:val="0"/>
          <w:marTop w:val="0"/>
          <w:marBottom w:val="0"/>
          <w:divBdr>
            <w:top w:val="none" w:sz="0" w:space="0" w:color="auto"/>
            <w:left w:val="none" w:sz="0" w:space="0" w:color="auto"/>
            <w:bottom w:val="none" w:sz="0" w:space="0" w:color="auto"/>
            <w:right w:val="none" w:sz="0" w:space="0" w:color="auto"/>
          </w:divBdr>
        </w:div>
      </w:divsChild>
    </w:div>
    <w:div w:id="738484423">
      <w:bodyDiv w:val="1"/>
      <w:marLeft w:val="0"/>
      <w:marRight w:val="0"/>
      <w:marTop w:val="0"/>
      <w:marBottom w:val="0"/>
      <w:divBdr>
        <w:top w:val="none" w:sz="0" w:space="0" w:color="auto"/>
        <w:left w:val="none" w:sz="0" w:space="0" w:color="auto"/>
        <w:bottom w:val="none" w:sz="0" w:space="0" w:color="auto"/>
        <w:right w:val="none" w:sz="0" w:space="0" w:color="auto"/>
      </w:divBdr>
      <w:divsChild>
        <w:div w:id="166324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2959">
              <w:marLeft w:val="0"/>
              <w:marRight w:val="0"/>
              <w:marTop w:val="0"/>
              <w:marBottom w:val="0"/>
              <w:divBdr>
                <w:top w:val="none" w:sz="0" w:space="0" w:color="auto"/>
                <w:left w:val="none" w:sz="0" w:space="0" w:color="auto"/>
                <w:bottom w:val="none" w:sz="0" w:space="0" w:color="auto"/>
                <w:right w:val="none" w:sz="0" w:space="0" w:color="auto"/>
              </w:divBdr>
              <w:divsChild>
                <w:div w:id="1774014756">
                  <w:marLeft w:val="0"/>
                  <w:marRight w:val="0"/>
                  <w:marTop w:val="0"/>
                  <w:marBottom w:val="0"/>
                  <w:divBdr>
                    <w:top w:val="none" w:sz="0" w:space="0" w:color="auto"/>
                    <w:left w:val="none" w:sz="0" w:space="0" w:color="auto"/>
                    <w:bottom w:val="none" w:sz="0" w:space="0" w:color="auto"/>
                    <w:right w:val="none" w:sz="0" w:space="0" w:color="auto"/>
                  </w:divBdr>
                  <w:divsChild>
                    <w:div w:id="1826319464">
                      <w:marLeft w:val="0"/>
                      <w:marRight w:val="0"/>
                      <w:marTop w:val="0"/>
                      <w:marBottom w:val="0"/>
                      <w:divBdr>
                        <w:top w:val="none" w:sz="0" w:space="0" w:color="auto"/>
                        <w:left w:val="none" w:sz="0" w:space="0" w:color="auto"/>
                        <w:bottom w:val="none" w:sz="0" w:space="0" w:color="auto"/>
                        <w:right w:val="none" w:sz="0" w:space="0" w:color="auto"/>
                      </w:divBdr>
                      <w:divsChild>
                        <w:div w:id="1521747387">
                          <w:marLeft w:val="0"/>
                          <w:marRight w:val="0"/>
                          <w:marTop w:val="0"/>
                          <w:marBottom w:val="0"/>
                          <w:divBdr>
                            <w:top w:val="none" w:sz="0" w:space="0" w:color="auto"/>
                            <w:left w:val="none" w:sz="0" w:space="0" w:color="auto"/>
                            <w:bottom w:val="none" w:sz="0" w:space="0" w:color="auto"/>
                            <w:right w:val="none" w:sz="0" w:space="0" w:color="auto"/>
                          </w:divBdr>
                          <w:divsChild>
                            <w:div w:id="1512839286">
                              <w:marLeft w:val="0"/>
                              <w:marRight w:val="0"/>
                              <w:marTop w:val="0"/>
                              <w:marBottom w:val="0"/>
                              <w:divBdr>
                                <w:top w:val="none" w:sz="0" w:space="0" w:color="auto"/>
                                <w:left w:val="none" w:sz="0" w:space="0" w:color="auto"/>
                                <w:bottom w:val="none" w:sz="0" w:space="0" w:color="auto"/>
                                <w:right w:val="none" w:sz="0" w:space="0" w:color="auto"/>
                              </w:divBdr>
                              <w:divsChild>
                                <w:div w:id="1541014844">
                                  <w:marLeft w:val="0"/>
                                  <w:marRight w:val="0"/>
                                  <w:marTop w:val="0"/>
                                  <w:marBottom w:val="0"/>
                                  <w:divBdr>
                                    <w:top w:val="none" w:sz="0" w:space="0" w:color="auto"/>
                                    <w:left w:val="none" w:sz="0" w:space="0" w:color="auto"/>
                                    <w:bottom w:val="none" w:sz="0" w:space="0" w:color="auto"/>
                                    <w:right w:val="none" w:sz="0" w:space="0" w:color="auto"/>
                                  </w:divBdr>
                                  <w:divsChild>
                                    <w:div w:id="79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0865">
                              <w:marLeft w:val="0"/>
                              <w:marRight w:val="0"/>
                              <w:marTop w:val="0"/>
                              <w:marBottom w:val="0"/>
                              <w:divBdr>
                                <w:top w:val="none" w:sz="0" w:space="0" w:color="auto"/>
                                <w:left w:val="none" w:sz="0" w:space="0" w:color="auto"/>
                                <w:bottom w:val="none" w:sz="0" w:space="0" w:color="auto"/>
                                <w:right w:val="none" w:sz="0" w:space="0" w:color="auto"/>
                              </w:divBdr>
                              <w:divsChild>
                                <w:div w:id="2101681102">
                                  <w:marLeft w:val="0"/>
                                  <w:marRight w:val="0"/>
                                  <w:marTop w:val="0"/>
                                  <w:marBottom w:val="0"/>
                                  <w:divBdr>
                                    <w:top w:val="none" w:sz="0" w:space="0" w:color="auto"/>
                                    <w:left w:val="none" w:sz="0" w:space="0" w:color="auto"/>
                                    <w:bottom w:val="none" w:sz="0" w:space="0" w:color="auto"/>
                                    <w:right w:val="none" w:sz="0" w:space="0" w:color="auto"/>
                                  </w:divBdr>
                                  <w:divsChild>
                                    <w:div w:id="435948275">
                                      <w:marLeft w:val="0"/>
                                      <w:marRight w:val="0"/>
                                      <w:marTop w:val="0"/>
                                      <w:marBottom w:val="0"/>
                                      <w:divBdr>
                                        <w:top w:val="none" w:sz="0" w:space="0" w:color="auto"/>
                                        <w:left w:val="none" w:sz="0" w:space="0" w:color="auto"/>
                                        <w:bottom w:val="none" w:sz="0" w:space="0" w:color="auto"/>
                                        <w:right w:val="none" w:sz="0" w:space="0" w:color="auto"/>
                                      </w:divBdr>
                                      <w:divsChild>
                                        <w:div w:id="1724519720">
                                          <w:marLeft w:val="0"/>
                                          <w:marRight w:val="0"/>
                                          <w:marTop w:val="0"/>
                                          <w:marBottom w:val="0"/>
                                          <w:divBdr>
                                            <w:top w:val="none" w:sz="0" w:space="0" w:color="auto"/>
                                            <w:left w:val="none" w:sz="0" w:space="0" w:color="auto"/>
                                            <w:bottom w:val="none" w:sz="0" w:space="0" w:color="auto"/>
                                            <w:right w:val="none" w:sz="0" w:space="0" w:color="auto"/>
                                          </w:divBdr>
                                          <w:divsChild>
                                            <w:div w:id="300158095">
                                              <w:marLeft w:val="0"/>
                                              <w:marRight w:val="0"/>
                                              <w:marTop w:val="0"/>
                                              <w:marBottom w:val="0"/>
                                              <w:divBdr>
                                                <w:top w:val="none" w:sz="0" w:space="0" w:color="auto"/>
                                                <w:left w:val="none" w:sz="0" w:space="0" w:color="auto"/>
                                                <w:bottom w:val="none" w:sz="0" w:space="0" w:color="auto"/>
                                                <w:right w:val="none" w:sz="0" w:space="0" w:color="auto"/>
                                              </w:divBdr>
                                            </w:div>
                                            <w:div w:id="1236474449">
                                              <w:marLeft w:val="0"/>
                                              <w:marRight w:val="0"/>
                                              <w:marTop w:val="0"/>
                                              <w:marBottom w:val="0"/>
                                              <w:divBdr>
                                                <w:top w:val="none" w:sz="0" w:space="0" w:color="auto"/>
                                                <w:left w:val="none" w:sz="0" w:space="0" w:color="auto"/>
                                                <w:bottom w:val="none" w:sz="0" w:space="0" w:color="auto"/>
                                                <w:right w:val="none" w:sz="0" w:space="0" w:color="auto"/>
                                              </w:divBdr>
                                            </w:div>
                                            <w:div w:id="703096642">
                                              <w:marLeft w:val="0"/>
                                              <w:marRight w:val="0"/>
                                              <w:marTop w:val="0"/>
                                              <w:marBottom w:val="0"/>
                                              <w:divBdr>
                                                <w:top w:val="none" w:sz="0" w:space="0" w:color="auto"/>
                                                <w:left w:val="none" w:sz="0" w:space="0" w:color="auto"/>
                                                <w:bottom w:val="none" w:sz="0" w:space="0" w:color="auto"/>
                                                <w:right w:val="none" w:sz="0" w:space="0" w:color="auto"/>
                                              </w:divBdr>
                                            </w:div>
                                          </w:divsChild>
                                        </w:div>
                                        <w:div w:id="481459935">
                                          <w:marLeft w:val="0"/>
                                          <w:marRight w:val="0"/>
                                          <w:marTop w:val="0"/>
                                          <w:marBottom w:val="0"/>
                                          <w:divBdr>
                                            <w:top w:val="none" w:sz="0" w:space="0" w:color="auto"/>
                                            <w:left w:val="none" w:sz="0" w:space="0" w:color="auto"/>
                                            <w:bottom w:val="none" w:sz="0" w:space="0" w:color="auto"/>
                                            <w:right w:val="none" w:sz="0" w:space="0" w:color="auto"/>
                                          </w:divBdr>
                                        </w:div>
                                        <w:div w:id="1932081980">
                                          <w:marLeft w:val="0"/>
                                          <w:marRight w:val="0"/>
                                          <w:marTop w:val="0"/>
                                          <w:marBottom w:val="0"/>
                                          <w:divBdr>
                                            <w:top w:val="none" w:sz="0" w:space="0" w:color="auto"/>
                                            <w:left w:val="none" w:sz="0" w:space="0" w:color="auto"/>
                                            <w:bottom w:val="none" w:sz="0" w:space="0" w:color="auto"/>
                                            <w:right w:val="none" w:sz="0" w:space="0" w:color="auto"/>
                                          </w:divBdr>
                                        </w:div>
                                        <w:div w:id="1970937481">
                                          <w:marLeft w:val="0"/>
                                          <w:marRight w:val="0"/>
                                          <w:marTop w:val="0"/>
                                          <w:marBottom w:val="0"/>
                                          <w:divBdr>
                                            <w:top w:val="none" w:sz="0" w:space="0" w:color="auto"/>
                                            <w:left w:val="none" w:sz="0" w:space="0" w:color="auto"/>
                                            <w:bottom w:val="none" w:sz="0" w:space="0" w:color="auto"/>
                                            <w:right w:val="none" w:sz="0" w:space="0" w:color="auto"/>
                                          </w:divBdr>
                                        </w:div>
                                        <w:div w:id="213588335">
                                          <w:marLeft w:val="0"/>
                                          <w:marRight w:val="0"/>
                                          <w:marTop w:val="0"/>
                                          <w:marBottom w:val="0"/>
                                          <w:divBdr>
                                            <w:top w:val="none" w:sz="0" w:space="0" w:color="auto"/>
                                            <w:left w:val="none" w:sz="0" w:space="0" w:color="auto"/>
                                            <w:bottom w:val="none" w:sz="0" w:space="0" w:color="auto"/>
                                            <w:right w:val="none" w:sz="0" w:space="0" w:color="auto"/>
                                          </w:divBdr>
                                        </w:div>
                                        <w:div w:id="1025641952">
                                          <w:marLeft w:val="0"/>
                                          <w:marRight w:val="0"/>
                                          <w:marTop w:val="0"/>
                                          <w:marBottom w:val="0"/>
                                          <w:divBdr>
                                            <w:top w:val="none" w:sz="0" w:space="0" w:color="auto"/>
                                            <w:left w:val="none" w:sz="0" w:space="0" w:color="auto"/>
                                            <w:bottom w:val="none" w:sz="0" w:space="0" w:color="auto"/>
                                            <w:right w:val="none" w:sz="0" w:space="0" w:color="auto"/>
                                          </w:divBdr>
                                        </w:div>
                                        <w:div w:id="1669212002">
                                          <w:marLeft w:val="0"/>
                                          <w:marRight w:val="0"/>
                                          <w:marTop w:val="0"/>
                                          <w:marBottom w:val="0"/>
                                          <w:divBdr>
                                            <w:top w:val="none" w:sz="0" w:space="0" w:color="auto"/>
                                            <w:left w:val="none" w:sz="0" w:space="0" w:color="auto"/>
                                            <w:bottom w:val="none" w:sz="0" w:space="0" w:color="auto"/>
                                            <w:right w:val="none" w:sz="0" w:space="0" w:color="auto"/>
                                          </w:divBdr>
                                        </w:div>
                                        <w:div w:id="428934337">
                                          <w:marLeft w:val="0"/>
                                          <w:marRight w:val="0"/>
                                          <w:marTop w:val="0"/>
                                          <w:marBottom w:val="0"/>
                                          <w:divBdr>
                                            <w:top w:val="none" w:sz="0" w:space="0" w:color="auto"/>
                                            <w:left w:val="none" w:sz="0" w:space="0" w:color="auto"/>
                                            <w:bottom w:val="none" w:sz="0" w:space="0" w:color="auto"/>
                                            <w:right w:val="none" w:sz="0" w:space="0" w:color="auto"/>
                                          </w:divBdr>
                                        </w:div>
                                        <w:div w:id="1608074698">
                                          <w:marLeft w:val="0"/>
                                          <w:marRight w:val="0"/>
                                          <w:marTop w:val="0"/>
                                          <w:marBottom w:val="0"/>
                                          <w:divBdr>
                                            <w:top w:val="none" w:sz="0" w:space="0" w:color="auto"/>
                                            <w:left w:val="none" w:sz="0" w:space="0" w:color="auto"/>
                                            <w:bottom w:val="none" w:sz="0" w:space="0" w:color="auto"/>
                                            <w:right w:val="none" w:sz="0" w:space="0" w:color="auto"/>
                                          </w:divBdr>
                                        </w:div>
                                        <w:div w:id="30809394">
                                          <w:marLeft w:val="0"/>
                                          <w:marRight w:val="0"/>
                                          <w:marTop w:val="0"/>
                                          <w:marBottom w:val="0"/>
                                          <w:divBdr>
                                            <w:top w:val="none" w:sz="0" w:space="0" w:color="auto"/>
                                            <w:left w:val="none" w:sz="0" w:space="0" w:color="auto"/>
                                            <w:bottom w:val="none" w:sz="0" w:space="0" w:color="auto"/>
                                            <w:right w:val="none" w:sz="0" w:space="0" w:color="auto"/>
                                          </w:divBdr>
                                        </w:div>
                                        <w:div w:id="275211480">
                                          <w:marLeft w:val="0"/>
                                          <w:marRight w:val="0"/>
                                          <w:marTop w:val="0"/>
                                          <w:marBottom w:val="0"/>
                                          <w:divBdr>
                                            <w:top w:val="none" w:sz="0" w:space="0" w:color="auto"/>
                                            <w:left w:val="none" w:sz="0" w:space="0" w:color="auto"/>
                                            <w:bottom w:val="none" w:sz="0" w:space="0" w:color="auto"/>
                                            <w:right w:val="none" w:sz="0" w:space="0" w:color="auto"/>
                                          </w:divBdr>
                                        </w:div>
                                        <w:div w:id="1170104242">
                                          <w:marLeft w:val="0"/>
                                          <w:marRight w:val="0"/>
                                          <w:marTop w:val="0"/>
                                          <w:marBottom w:val="0"/>
                                          <w:divBdr>
                                            <w:top w:val="none" w:sz="0" w:space="0" w:color="auto"/>
                                            <w:left w:val="none" w:sz="0" w:space="0" w:color="auto"/>
                                            <w:bottom w:val="none" w:sz="0" w:space="0" w:color="auto"/>
                                            <w:right w:val="none" w:sz="0" w:space="0" w:color="auto"/>
                                          </w:divBdr>
                                        </w:div>
                                        <w:div w:id="1597862958">
                                          <w:marLeft w:val="0"/>
                                          <w:marRight w:val="0"/>
                                          <w:marTop w:val="0"/>
                                          <w:marBottom w:val="0"/>
                                          <w:divBdr>
                                            <w:top w:val="none" w:sz="0" w:space="0" w:color="auto"/>
                                            <w:left w:val="none" w:sz="0" w:space="0" w:color="auto"/>
                                            <w:bottom w:val="none" w:sz="0" w:space="0" w:color="auto"/>
                                            <w:right w:val="none" w:sz="0" w:space="0" w:color="auto"/>
                                          </w:divBdr>
                                        </w:div>
                                        <w:div w:id="1073160183">
                                          <w:marLeft w:val="0"/>
                                          <w:marRight w:val="0"/>
                                          <w:marTop w:val="0"/>
                                          <w:marBottom w:val="0"/>
                                          <w:divBdr>
                                            <w:top w:val="none" w:sz="0" w:space="0" w:color="auto"/>
                                            <w:left w:val="none" w:sz="0" w:space="0" w:color="auto"/>
                                            <w:bottom w:val="none" w:sz="0" w:space="0" w:color="auto"/>
                                            <w:right w:val="none" w:sz="0" w:space="0" w:color="auto"/>
                                          </w:divBdr>
                                        </w:div>
                                        <w:div w:id="1518276134">
                                          <w:marLeft w:val="0"/>
                                          <w:marRight w:val="0"/>
                                          <w:marTop w:val="0"/>
                                          <w:marBottom w:val="0"/>
                                          <w:divBdr>
                                            <w:top w:val="none" w:sz="0" w:space="0" w:color="auto"/>
                                            <w:left w:val="none" w:sz="0" w:space="0" w:color="auto"/>
                                            <w:bottom w:val="none" w:sz="0" w:space="0" w:color="auto"/>
                                            <w:right w:val="none" w:sz="0" w:space="0" w:color="auto"/>
                                          </w:divBdr>
                                        </w:div>
                                        <w:div w:id="1577130974">
                                          <w:marLeft w:val="0"/>
                                          <w:marRight w:val="0"/>
                                          <w:marTop w:val="0"/>
                                          <w:marBottom w:val="0"/>
                                          <w:divBdr>
                                            <w:top w:val="none" w:sz="0" w:space="0" w:color="auto"/>
                                            <w:left w:val="none" w:sz="0" w:space="0" w:color="auto"/>
                                            <w:bottom w:val="none" w:sz="0" w:space="0" w:color="auto"/>
                                            <w:right w:val="none" w:sz="0" w:space="0" w:color="auto"/>
                                          </w:divBdr>
                                        </w:div>
                                        <w:div w:id="503009918">
                                          <w:marLeft w:val="0"/>
                                          <w:marRight w:val="0"/>
                                          <w:marTop w:val="0"/>
                                          <w:marBottom w:val="0"/>
                                          <w:divBdr>
                                            <w:top w:val="none" w:sz="0" w:space="0" w:color="auto"/>
                                            <w:left w:val="none" w:sz="0" w:space="0" w:color="auto"/>
                                            <w:bottom w:val="none" w:sz="0" w:space="0" w:color="auto"/>
                                            <w:right w:val="none" w:sz="0" w:space="0" w:color="auto"/>
                                          </w:divBdr>
                                        </w:div>
                                        <w:div w:id="1491554728">
                                          <w:marLeft w:val="0"/>
                                          <w:marRight w:val="0"/>
                                          <w:marTop w:val="0"/>
                                          <w:marBottom w:val="0"/>
                                          <w:divBdr>
                                            <w:top w:val="none" w:sz="0" w:space="0" w:color="auto"/>
                                            <w:left w:val="none" w:sz="0" w:space="0" w:color="auto"/>
                                            <w:bottom w:val="none" w:sz="0" w:space="0" w:color="auto"/>
                                            <w:right w:val="none" w:sz="0" w:space="0" w:color="auto"/>
                                          </w:divBdr>
                                        </w:div>
                                        <w:div w:id="1122770283">
                                          <w:marLeft w:val="0"/>
                                          <w:marRight w:val="0"/>
                                          <w:marTop w:val="0"/>
                                          <w:marBottom w:val="0"/>
                                          <w:divBdr>
                                            <w:top w:val="none" w:sz="0" w:space="0" w:color="auto"/>
                                            <w:left w:val="none" w:sz="0" w:space="0" w:color="auto"/>
                                            <w:bottom w:val="none" w:sz="0" w:space="0" w:color="auto"/>
                                            <w:right w:val="none" w:sz="0" w:space="0" w:color="auto"/>
                                          </w:divBdr>
                                        </w:div>
                                        <w:div w:id="1230113670">
                                          <w:marLeft w:val="0"/>
                                          <w:marRight w:val="0"/>
                                          <w:marTop w:val="0"/>
                                          <w:marBottom w:val="0"/>
                                          <w:divBdr>
                                            <w:top w:val="none" w:sz="0" w:space="0" w:color="auto"/>
                                            <w:left w:val="none" w:sz="0" w:space="0" w:color="auto"/>
                                            <w:bottom w:val="none" w:sz="0" w:space="0" w:color="auto"/>
                                            <w:right w:val="none" w:sz="0" w:space="0" w:color="auto"/>
                                          </w:divBdr>
                                        </w:div>
                                        <w:div w:id="209801595">
                                          <w:marLeft w:val="0"/>
                                          <w:marRight w:val="0"/>
                                          <w:marTop w:val="0"/>
                                          <w:marBottom w:val="0"/>
                                          <w:divBdr>
                                            <w:top w:val="none" w:sz="0" w:space="0" w:color="auto"/>
                                            <w:left w:val="none" w:sz="0" w:space="0" w:color="auto"/>
                                            <w:bottom w:val="none" w:sz="0" w:space="0" w:color="auto"/>
                                            <w:right w:val="none" w:sz="0" w:space="0" w:color="auto"/>
                                          </w:divBdr>
                                        </w:div>
                                        <w:div w:id="107356186">
                                          <w:marLeft w:val="0"/>
                                          <w:marRight w:val="0"/>
                                          <w:marTop w:val="0"/>
                                          <w:marBottom w:val="0"/>
                                          <w:divBdr>
                                            <w:top w:val="none" w:sz="0" w:space="0" w:color="auto"/>
                                            <w:left w:val="none" w:sz="0" w:space="0" w:color="auto"/>
                                            <w:bottom w:val="none" w:sz="0" w:space="0" w:color="auto"/>
                                            <w:right w:val="none" w:sz="0" w:space="0" w:color="auto"/>
                                          </w:divBdr>
                                        </w:div>
                                        <w:div w:id="137840958">
                                          <w:marLeft w:val="0"/>
                                          <w:marRight w:val="0"/>
                                          <w:marTop w:val="0"/>
                                          <w:marBottom w:val="0"/>
                                          <w:divBdr>
                                            <w:top w:val="none" w:sz="0" w:space="0" w:color="auto"/>
                                            <w:left w:val="none" w:sz="0" w:space="0" w:color="auto"/>
                                            <w:bottom w:val="none" w:sz="0" w:space="0" w:color="auto"/>
                                            <w:right w:val="none" w:sz="0" w:space="0" w:color="auto"/>
                                          </w:divBdr>
                                        </w:div>
                                        <w:div w:id="2048794766">
                                          <w:marLeft w:val="0"/>
                                          <w:marRight w:val="0"/>
                                          <w:marTop w:val="0"/>
                                          <w:marBottom w:val="0"/>
                                          <w:divBdr>
                                            <w:top w:val="none" w:sz="0" w:space="0" w:color="auto"/>
                                            <w:left w:val="none" w:sz="0" w:space="0" w:color="auto"/>
                                            <w:bottom w:val="none" w:sz="0" w:space="0" w:color="auto"/>
                                            <w:right w:val="none" w:sz="0" w:space="0" w:color="auto"/>
                                          </w:divBdr>
                                        </w:div>
                                        <w:div w:id="1487356287">
                                          <w:marLeft w:val="0"/>
                                          <w:marRight w:val="0"/>
                                          <w:marTop w:val="0"/>
                                          <w:marBottom w:val="0"/>
                                          <w:divBdr>
                                            <w:top w:val="none" w:sz="0" w:space="0" w:color="auto"/>
                                            <w:left w:val="none" w:sz="0" w:space="0" w:color="auto"/>
                                            <w:bottom w:val="none" w:sz="0" w:space="0" w:color="auto"/>
                                            <w:right w:val="none" w:sz="0" w:space="0" w:color="auto"/>
                                          </w:divBdr>
                                          <w:divsChild>
                                            <w:div w:id="866680574">
                                              <w:marLeft w:val="0"/>
                                              <w:marRight w:val="0"/>
                                              <w:marTop w:val="0"/>
                                              <w:marBottom w:val="0"/>
                                              <w:divBdr>
                                                <w:top w:val="none" w:sz="0" w:space="0" w:color="auto"/>
                                                <w:left w:val="none" w:sz="0" w:space="0" w:color="auto"/>
                                                <w:bottom w:val="none" w:sz="0" w:space="0" w:color="auto"/>
                                                <w:right w:val="none" w:sz="0" w:space="0" w:color="auto"/>
                                              </w:divBdr>
                                              <w:divsChild>
                                                <w:div w:id="1957252219">
                                                  <w:marLeft w:val="0"/>
                                                  <w:marRight w:val="0"/>
                                                  <w:marTop w:val="0"/>
                                                  <w:marBottom w:val="0"/>
                                                  <w:divBdr>
                                                    <w:top w:val="none" w:sz="0" w:space="0" w:color="auto"/>
                                                    <w:left w:val="none" w:sz="0" w:space="0" w:color="auto"/>
                                                    <w:bottom w:val="none" w:sz="0" w:space="0" w:color="auto"/>
                                                    <w:right w:val="none" w:sz="0" w:space="0" w:color="auto"/>
                                                  </w:divBdr>
                                                </w:div>
                                              </w:divsChild>
                                            </w:div>
                                            <w:div w:id="1030378254">
                                              <w:marLeft w:val="0"/>
                                              <w:marRight w:val="0"/>
                                              <w:marTop w:val="0"/>
                                              <w:marBottom w:val="0"/>
                                              <w:divBdr>
                                                <w:top w:val="none" w:sz="0" w:space="0" w:color="auto"/>
                                                <w:left w:val="none" w:sz="0" w:space="0" w:color="auto"/>
                                                <w:bottom w:val="none" w:sz="0" w:space="0" w:color="auto"/>
                                                <w:right w:val="none" w:sz="0" w:space="0" w:color="auto"/>
                                              </w:divBdr>
                                              <w:divsChild>
                                                <w:div w:id="537745476">
                                                  <w:marLeft w:val="0"/>
                                                  <w:marRight w:val="0"/>
                                                  <w:marTop w:val="0"/>
                                                  <w:marBottom w:val="0"/>
                                                  <w:divBdr>
                                                    <w:top w:val="none" w:sz="0" w:space="0" w:color="auto"/>
                                                    <w:left w:val="none" w:sz="0" w:space="0" w:color="auto"/>
                                                    <w:bottom w:val="none" w:sz="0" w:space="0" w:color="auto"/>
                                                    <w:right w:val="none" w:sz="0" w:space="0" w:color="auto"/>
                                                  </w:divBdr>
                                                  <w:divsChild>
                                                    <w:div w:id="81995689">
                                                      <w:marLeft w:val="0"/>
                                                      <w:marRight w:val="0"/>
                                                      <w:marTop w:val="0"/>
                                                      <w:marBottom w:val="0"/>
                                                      <w:divBdr>
                                                        <w:top w:val="none" w:sz="0" w:space="0" w:color="auto"/>
                                                        <w:left w:val="none" w:sz="0" w:space="0" w:color="auto"/>
                                                        <w:bottom w:val="none" w:sz="0" w:space="0" w:color="auto"/>
                                                        <w:right w:val="none" w:sz="0" w:space="0" w:color="auto"/>
                                                      </w:divBdr>
                                                    </w:div>
                                                  </w:divsChild>
                                                </w:div>
                                                <w:div w:id="2094816648">
                                                  <w:marLeft w:val="0"/>
                                                  <w:marRight w:val="0"/>
                                                  <w:marTop w:val="0"/>
                                                  <w:marBottom w:val="0"/>
                                                  <w:divBdr>
                                                    <w:top w:val="none" w:sz="0" w:space="0" w:color="auto"/>
                                                    <w:left w:val="none" w:sz="0" w:space="0" w:color="auto"/>
                                                    <w:bottom w:val="none" w:sz="0" w:space="0" w:color="auto"/>
                                                    <w:right w:val="none" w:sz="0" w:space="0" w:color="auto"/>
                                                  </w:divBdr>
                                                  <w:divsChild>
                                                    <w:div w:id="1405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4076">
                                          <w:marLeft w:val="0"/>
                                          <w:marRight w:val="0"/>
                                          <w:marTop w:val="0"/>
                                          <w:marBottom w:val="0"/>
                                          <w:divBdr>
                                            <w:top w:val="none" w:sz="0" w:space="0" w:color="auto"/>
                                            <w:left w:val="none" w:sz="0" w:space="0" w:color="auto"/>
                                            <w:bottom w:val="none" w:sz="0" w:space="0" w:color="auto"/>
                                            <w:right w:val="none" w:sz="0" w:space="0" w:color="auto"/>
                                          </w:divBdr>
                                        </w:div>
                                        <w:div w:id="435247101">
                                          <w:marLeft w:val="0"/>
                                          <w:marRight w:val="0"/>
                                          <w:marTop w:val="0"/>
                                          <w:marBottom w:val="0"/>
                                          <w:divBdr>
                                            <w:top w:val="none" w:sz="0" w:space="0" w:color="auto"/>
                                            <w:left w:val="none" w:sz="0" w:space="0" w:color="auto"/>
                                            <w:bottom w:val="none" w:sz="0" w:space="0" w:color="auto"/>
                                            <w:right w:val="none" w:sz="0" w:space="0" w:color="auto"/>
                                          </w:divBdr>
                                        </w:div>
                                        <w:div w:id="1023167154">
                                          <w:marLeft w:val="0"/>
                                          <w:marRight w:val="0"/>
                                          <w:marTop w:val="0"/>
                                          <w:marBottom w:val="0"/>
                                          <w:divBdr>
                                            <w:top w:val="none" w:sz="0" w:space="0" w:color="auto"/>
                                            <w:left w:val="none" w:sz="0" w:space="0" w:color="auto"/>
                                            <w:bottom w:val="none" w:sz="0" w:space="0" w:color="auto"/>
                                            <w:right w:val="none" w:sz="0" w:space="0" w:color="auto"/>
                                          </w:divBdr>
                                        </w:div>
                                        <w:div w:id="918637669">
                                          <w:marLeft w:val="0"/>
                                          <w:marRight w:val="0"/>
                                          <w:marTop w:val="0"/>
                                          <w:marBottom w:val="0"/>
                                          <w:divBdr>
                                            <w:top w:val="none" w:sz="0" w:space="0" w:color="auto"/>
                                            <w:left w:val="none" w:sz="0" w:space="0" w:color="auto"/>
                                            <w:bottom w:val="none" w:sz="0" w:space="0" w:color="auto"/>
                                            <w:right w:val="none" w:sz="0" w:space="0" w:color="auto"/>
                                          </w:divBdr>
                                        </w:div>
                                        <w:div w:id="1248466061">
                                          <w:marLeft w:val="0"/>
                                          <w:marRight w:val="0"/>
                                          <w:marTop w:val="0"/>
                                          <w:marBottom w:val="0"/>
                                          <w:divBdr>
                                            <w:top w:val="none" w:sz="0" w:space="0" w:color="auto"/>
                                            <w:left w:val="none" w:sz="0" w:space="0" w:color="auto"/>
                                            <w:bottom w:val="none" w:sz="0" w:space="0" w:color="auto"/>
                                            <w:right w:val="none" w:sz="0" w:space="0" w:color="auto"/>
                                          </w:divBdr>
                                        </w:div>
                                        <w:div w:id="2093626873">
                                          <w:marLeft w:val="0"/>
                                          <w:marRight w:val="0"/>
                                          <w:marTop w:val="0"/>
                                          <w:marBottom w:val="0"/>
                                          <w:divBdr>
                                            <w:top w:val="none" w:sz="0" w:space="0" w:color="auto"/>
                                            <w:left w:val="none" w:sz="0" w:space="0" w:color="auto"/>
                                            <w:bottom w:val="none" w:sz="0" w:space="0" w:color="auto"/>
                                            <w:right w:val="none" w:sz="0" w:space="0" w:color="auto"/>
                                          </w:divBdr>
                                        </w:div>
                                      </w:divsChild>
                                    </w:div>
                                    <w:div w:id="326516623">
                                      <w:marLeft w:val="0"/>
                                      <w:marRight w:val="0"/>
                                      <w:marTop w:val="0"/>
                                      <w:marBottom w:val="0"/>
                                      <w:divBdr>
                                        <w:top w:val="none" w:sz="0" w:space="0" w:color="auto"/>
                                        <w:left w:val="none" w:sz="0" w:space="0" w:color="auto"/>
                                        <w:bottom w:val="none" w:sz="0" w:space="0" w:color="auto"/>
                                        <w:right w:val="none" w:sz="0" w:space="0" w:color="auto"/>
                                      </w:divBdr>
                                    </w:div>
                                    <w:div w:id="2047636951">
                                      <w:marLeft w:val="0"/>
                                      <w:marRight w:val="0"/>
                                      <w:marTop w:val="0"/>
                                      <w:marBottom w:val="0"/>
                                      <w:divBdr>
                                        <w:top w:val="none" w:sz="0" w:space="0" w:color="auto"/>
                                        <w:left w:val="none" w:sz="0" w:space="0" w:color="auto"/>
                                        <w:bottom w:val="none" w:sz="0" w:space="0" w:color="auto"/>
                                        <w:right w:val="none" w:sz="0" w:space="0" w:color="auto"/>
                                      </w:divBdr>
                                    </w:div>
                                    <w:div w:id="13893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37945">
      <w:bodyDiv w:val="1"/>
      <w:marLeft w:val="0"/>
      <w:marRight w:val="0"/>
      <w:marTop w:val="0"/>
      <w:marBottom w:val="0"/>
      <w:divBdr>
        <w:top w:val="none" w:sz="0" w:space="0" w:color="auto"/>
        <w:left w:val="none" w:sz="0" w:space="0" w:color="auto"/>
        <w:bottom w:val="none" w:sz="0" w:space="0" w:color="auto"/>
        <w:right w:val="none" w:sz="0" w:space="0" w:color="auto"/>
      </w:divBdr>
      <w:divsChild>
        <w:div w:id="8545415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avis@opra.org" TargetMode="External"/><Relationship Id="rId9" Type="http://schemas.openxmlformats.org/officeDocument/2006/relationships/hyperlink" Target="mailto:mdavis@opra.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770</Words>
  <Characters>4395</Characters>
  <Application>Microsoft Macintosh Word</Application>
  <DocSecurity>0</DocSecurity>
  <Lines>36</Lines>
  <Paragraphs>10</Paragraphs>
  <ScaleCrop>false</ScaleCrop>
  <Company>OPRA</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12</cp:revision>
  <dcterms:created xsi:type="dcterms:W3CDTF">2018-09-07T12:26:00Z</dcterms:created>
  <dcterms:modified xsi:type="dcterms:W3CDTF">2018-09-07T13:50:00Z</dcterms:modified>
</cp:coreProperties>
</file>