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07" w:rsidRDefault="00582D07" w:rsidP="00582D07">
      <w:pPr>
        <w:jc w:val="center"/>
        <w:rPr>
          <w:rStyle w:val="notranslate"/>
          <w:rFonts w:eastAsia="Times New Roman" w:cs="Times New Roman"/>
          <w:b/>
        </w:rPr>
      </w:pPr>
      <w:r>
        <w:rPr>
          <w:rStyle w:val="notranslate"/>
          <w:rFonts w:eastAsia="Times New Roman" w:cs="Times New Roman"/>
          <w:b/>
        </w:rPr>
        <w:t>OPRA Board Conference Call Survey</w:t>
      </w:r>
    </w:p>
    <w:p w:rsidR="00582D07" w:rsidRDefault="00582D07" w:rsidP="00582D07">
      <w:pPr>
        <w:jc w:val="center"/>
        <w:rPr>
          <w:rStyle w:val="notranslate"/>
          <w:rFonts w:eastAsia="Times New Roman" w:cs="Times New Roman"/>
          <w:b/>
        </w:rPr>
      </w:pPr>
      <w:r>
        <w:rPr>
          <w:rStyle w:val="notranslate"/>
          <w:rFonts w:eastAsia="Times New Roman" w:cs="Times New Roman"/>
          <w:b/>
        </w:rPr>
        <w:t>November 2012</w:t>
      </w:r>
    </w:p>
    <w:p w:rsidR="00582D07" w:rsidRDefault="00582D07">
      <w:pPr>
        <w:rPr>
          <w:rStyle w:val="notranslate"/>
          <w:rFonts w:eastAsia="Times New Roman" w:cs="Times New Roman"/>
          <w:b/>
        </w:rPr>
      </w:pPr>
    </w:p>
    <w:p w:rsidR="00F646D5" w:rsidRPr="00F646D5" w:rsidRDefault="00F646D5">
      <w:pPr>
        <w:rPr>
          <w:rStyle w:val="notranslate"/>
          <w:rFonts w:ascii="Times New Roman" w:eastAsia="Times New Roman" w:hAnsi="Times New Roman" w:cs="Times New Roman"/>
          <w:b/>
          <w:szCs w:val="20"/>
        </w:rPr>
      </w:pPr>
      <w:r>
        <w:rPr>
          <w:rStyle w:val="notranslate"/>
          <w:rFonts w:eastAsia="Times New Roman" w:cs="Times New Roman"/>
          <w:b/>
        </w:rPr>
        <w:t>Engagement</w:t>
      </w:r>
    </w:p>
    <w:p w:rsidR="00040C83" w:rsidRDefault="00314E1B">
      <w:pPr>
        <w:rPr>
          <w:rStyle w:val="notranslate"/>
        </w:rPr>
      </w:pPr>
      <w:r>
        <w:rPr>
          <w:rStyle w:val="notranslate"/>
          <w:rFonts w:eastAsia="Times New Roman" w:cs="Times New Roman"/>
        </w:rPr>
        <w:t>I felt as though people may have been doing some of their own work while the call was going on and in turn were not as involved in the call.</w:t>
      </w:r>
    </w:p>
    <w:p w:rsidR="00314E1B" w:rsidRDefault="00314E1B">
      <w:pPr>
        <w:rPr>
          <w:rStyle w:val="notranslate"/>
        </w:rPr>
      </w:pPr>
    </w:p>
    <w:p w:rsidR="00F646D5" w:rsidRPr="00F646D5" w:rsidRDefault="00F646D5">
      <w:pPr>
        <w:rPr>
          <w:rStyle w:val="notranslate"/>
        </w:rPr>
      </w:pPr>
      <w:r>
        <w:rPr>
          <w:rStyle w:val="notranslate"/>
          <w:rFonts w:eastAsia="Times New Roman" w:cs="Times New Roman"/>
          <w:b/>
        </w:rPr>
        <w:t>Pace</w:t>
      </w:r>
    </w:p>
    <w:p w:rsidR="00314E1B" w:rsidRDefault="00314E1B">
      <w:pPr>
        <w:rPr>
          <w:rStyle w:val="notranslate"/>
        </w:rPr>
      </w:pPr>
      <w:r>
        <w:rPr>
          <w:rStyle w:val="notranslate"/>
          <w:rFonts w:eastAsia="Times New Roman" w:cs="Times New Roman"/>
        </w:rPr>
        <w:t>I understand that we need to keep moving, however, there was a rushed feel to the meeting.</w:t>
      </w:r>
    </w:p>
    <w:p w:rsidR="00314E1B" w:rsidRDefault="00314E1B">
      <w:pPr>
        <w:rPr>
          <w:rStyle w:val="notranslate"/>
        </w:rPr>
      </w:pPr>
    </w:p>
    <w:p w:rsidR="00314E1B" w:rsidRDefault="00105BBF">
      <w:pPr>
        <w:rPr>
          <w:rStyle w:val="notranslate"/>
        </w:rPr>
      </w:pPr>
      <w:proofErr w:type="gramStart"/>
      <w:r>
        <w:rPr>
          <w:rStyle w:val="notranslate"/>
          <w:rFonts w:eastAsia="Times New Roman" w:cs="Times New Roman"/>
        </w:rPr>
        <w:t>we</w:t>
      </w:r>
      <w:proofErr w:type="gramEnd"/>
      <w:r>
        <w:rPr>
          <w:rStyle w:val="notranslate"/>
          <w:rFonts w:eastAsia="Times New Roman" w:cs="Times New Roman"/>
        </w:rPr>
        <w:t xml:space="preserve"> were on a 2 hour time schedule, normally we do 3 or 4 hours. It felt like we were rushing. </w:t>
      </w:r>
      <w:proofErr w:type="spellStart"/>
      <w:r>
        <w:rPr>
          <w:rStyle w:val="notranslate"/>
          <w:rFonts w:eastAsia="Times New Roman" w:cs="Times New Roman"/>
        </w:rPr>
        <w:t>Howver</w:t>
      </w:r>
      <w:proofErr w:type="spellEnd"/>
      <w:r>
        <w:rPr>
          <w:rStyle w:val="notranslate"/>
          <w:rFonts w:eastAsia="Times New Roman" w:cs="Times New Roman"/>
        </w:rPr>
        <w:t xml:space="preserve">, I think we did spend enough </w:t>
      </w:r>
      <w:proofErr w:type="gramStart"/>
      <w:r>
        <w:rPr>
          <w:rStyle w:val="notranslate"/>
          <w:rFonts w:eastAsia="Times New Roman" w:cs="Times New Roman"/>
        </w:rPr>
        <w:t>time,</w:t>
      </w:r>
      <w:proofErr w:type="gramEnd"/>
      <w:r>
        <w:rPr>
          <w:rStyle w:val="notranslate"/>
          <w:rFonts w:eastAsia="Times New Roman" w:cs="Times New Roman"/>
        </w:rPr>
        <w:t xml:space="preserve"> opportunity was given for further discussion.</w:t>
      </w:r>
    </w:p>
    <w:p w:rsidR="00314E1B" w:rsidRDefault="00314E1B">
      <w:pPr>
        <w:rPr>
          <w:rStyle w:val="notranslate"/>
        </w:rPr>
      </w:pPr>
    </w:p>
    <w:p w:rsidR="00314E1B" w:rsidRDefault="00314E1B">
      <w:pPr>
        <w:rPr>
          <w:rStyle w:val="notranslate"/>
        </w:rPr>
      </w:pPr>
      <w:r>
        <w:rPr>
          <w:rStyle w:val="notranslate"/>
          <w:rFonts w:eastAsia="Times New Roman" w:cs="Times New Roman"/>
        </w:rPr>
        <w:t>A bit rushed. Shorter agenda would work better via phone call and ensure adequate time for flushing out issues regarding more immediate matters. Updates with little change could be an emailed memo.</w:t>
      </w:r>
    </w:p>
    <w:p w:rsidR="0013432B" w:rsidRDefault="0013432B" w:rsidP="0013432B">
      <w:pPr>
        <w:rPr>
          <w:rStyle w:val="notranslate"/>
        </w:rPr>
      </w:pPr>
    </w:p>
    <w:p w:rsidR="0013432B" w:rsidRDefault="0013432B" w:rsidP="0013432B">
      <w:pPr>
        <w:rPr>
          <w:rStyle w:val="notranslate"/>
        </w:rPr>
      </w:pPr>
      <w:r>
        <w:rPr>
          <w:rStyle w:val="notranslate"/>
          <w:rFonts w:eastAsia="Times New Roman" w:cs="Times New Roman"/>
        </w:rPr>
        <w:t>It seemed we could have used more time to discuss certain issues...I appreciate the attempt to "stick to the schedule" but maybe we need to extend the schedule. We reviewed a typical Board meeting agenda in about half the time we normally do.</w:t>
      </w:r>
    </w:p>
    <w:p w:rsidR="00314E1B" w:rsidRDefault="00314E1B">
      <w:pPr>
        <w:rPr>
          <w:rStyle w:val="notranslate"/>
        </w:rPr>
      </w:pPr>
    </w:p>
    <w:p w:rsidR="00F646D5" w:rsidRPr="00F646D5" w:rsidRDefault="00F646D5">
      <w:pPr>
        <w:rPr>
          <w:rStyle w:val="notranslate"/>
        </w:rPr>
      </w:pPr>
      <w:r>
        <w:rPr>
          <w:rStyle w:val="notranslate"/>
          <w:rFonts w:eastAsia="Times New Roman" w:cs="Times New Roman"/>
          <w:b/>
        </w:rPr>
        <w:t>Pre-call Preparation</w:t>
      </w:r>
    </w:p>
    <w:p w:rsidR="00314E1B" w:rsidRDefault="00314E1B">
      <w:pPr>
        <w:rPr>
          <w:rStyle w:val="notranslate"/>
        </w:rPr>
      </w:pPr>
      <w:r>
        <w:rPr>
          <w:rStyle w:val="notranslate"/>
          <w:rFonts w:eastAsia="Times New Roman" w:cs="Times New Roman"/>
        </w:rPr>
        <w:t>I feel comfortable with conference calls once per quarter (perhaps more often after experiencing the style and its effects on the group) and for critical need. If not prescheduled, I appreciate as much notice as possible.</w:t>
      </w:r>
    </w:p>
    <w:p w:rsidR="00314E1B" w:rsidRDefault="00314E1B">
      <w:pPr>
        <w:rPr>
          <w:rStyle w:val="notranslate"/>
        </w:rPr>
      </w:pPr>
    </w:p>
    <w:p w:rsidR="00314E1B" w:rsidRDefault="007B0F14">
      <w:pPr>
        <w:rPr>
          <w:rStyle w:val="notranslate"/>
        </w:rPr>
      </w:pPr>
      <w:r>
        <w:rPr>
          <w:rStyle w:val="notranslate"/>
          <w:rFonts w:eastAsia="Times New Roman" w:cs="Times New Roman"/>
        </w:rPr>
        <w:t>Although it was not directly related to call, the lack of written documentation on some subject areas (such as items under the waiver pilot) made it somewhat difficult to fully understand the purpose and desired outcomes of consultation services, grants and partnerships.</w:t>
      </w:r>
    </w:p>
    <w:p w:rsidR="007B0F14" w:rsidRDefault="007B0F14">
      <w:pPr>
        <w:rPr>
          <w:rStyle w:val="notranslate"/>
        </w:rPr>
      </w:pPr>
    </w:p>
    <w:p w:rsidR="007B0F14" w:rsidRDefault="00DF19B7">
      <w:pPr>
        <w:rPr>
          <w:rStyle w:val="notranslate"/>
        </w:rPr>
      </w:pPr>
      <w:r>
        <w:rPr>
          <w:rStyle w:val="notranslate"/>
          <w:rFonts w:eastAsia="Times New Roman" w:cs="Times New Roman"/>
          <w:b/>
        </w:rPr>
        <w:t>Having a Voice</w:t>
      </w:r>
    </w:p>
    <w:p w:rsidR="00DF19B7" w:rsidRDefault="00DF19B7">
      <w:pPr>
        <w:rPr>
          <w:rStyle w:val="notranslate"/>
        </w:rPr>
      </w:pPr>
    </w:p>
    <w:p w:rsidR="00DF19B7" w:rsidRDefault="00DF19B7" w:rsidP="00DF19B7">
      <w:pPr>
        <w:rPr>
          <w:rStyle w:val="notranslate"/>
        </w:rPr>
      </w:pPr>
      <w:r>
        <w:rPr>
          <w:rStyle w:val="notranslate"/>
          <w:rFonts w:eastAsia="Times New Roman" w:cs="Times New Roman"/>
        </w:rPr>
        <w:t>It makes no difference between live or call-in, I will get my message heard</w:t>
      </w:r>
    </w:p>
    <w:p w:rsidR="00141C9E" w:rsidRDefault="00141C9E" w:rsidP="00141C9E">
      <w:pPr>
        <w:rPr>
          <w:rStyle w:val="notranslate"/>
        </w:rPr>
      </w:pPr>
    </w:p>
    <w:p w:rsidR="00D81939" w:rsidRPr="00D81939" w:rsidRDefault="00D81939" w:rsidP="00141C9E">
      <w:pPr>
        <w:rPr>
          <w:rStyle w:val="notranslate"/>
        </w:rPr>
      </w:pPr>
      <w:r>
        <w:rPr>
          <w:rStyle w:val="notranslate"/>
          <w:rFonts w:eastAsia="Times New Roman" w:cs="Times New Roman"/>
          <w:b/>
        </w:rPr>
        <w:t>Time Savings</w:t>
      </w:r>
    </w:p>
    <w:p w:rsidR="00141C9E" w:rsidRDefault="00141C9E" w:rsidP="00141C9E">
      <w:pPr>
        <w:rPr>
          <w:rStyle w:val="notranslate"/>
        </w:rPr>
      </w:pPr>
      <w:r>
        <w:rPr>
          <w:rStyle w:val="notranslate"/>
          <w:rFonts w:eastAsia="Times New Roman" w:cs="Times New Roman"/>
        </w:rPr>
        <w:t>It was great not to spend so much time traveling.</w:t>
      </w:r>
    </w:p>
    <w:p w:rsidR="00141C9E" w:rsidRDefault="00141C9E" w:rsidP="00141C9E">
      <w:pPr>
        <w:rPr>
          <w:rStyle w:val="notranslate"/>
        </w:rPr>
      </w:pPr>
    </w:p>
    <w:p w:rsidR="00141C9E" w:rsidRDefault="00141C9E" w:rsidP="00141C9E">
      <w:pPr>
        <w:rPr>
          <w:rStyle w:val="notranslate"/>
        </w:rPr>
      </w:pPr>
      <w:r>
        <w:rPr>
          <w:rStyle w:val="notranslate"/>
          <w:rFonts w:eastAsia="Times New Roman" w:cs="Times New Roman"/>
        </w:rPr>
        <w:t>I appreciate not having to drive to Columbus as often.</w:t>
      </w:r>
    </w:p>
    <w:p w:rsidR="008D42C0" w:rsidRDefault="008D42C0" w:rsidP="00141C9E">
      <w:pPr>
        <w:rPr>
          <w:rStyle w:val="notranslate"/>
        </w:rPr>
      </w:pPr>
    </w:p>
    <w:p w:rsidR="008D42C0" w:rsidRPr="008D42C0" w:rsidRDefault="008D42C0" w:rsidP="00141C9E">
      <w:pPr>
        <w:rPr>
          <w:rStyle w:val="notranslate"/>
        </w:rPr>
      </w:pPr>
      <w:r>
        <w:rPr>
          <w:rStyle w:val="notranslate"/>
          <w:rFonts w:eastAsia="Times New Roman" w:cs="Times New Roman"/>
          <w:b/>
        </w:rPr>
        <w:t xml:space="preserve">General and Multiple Topic </w:t>
      </w:r>
      <w:bookmarkStart w:id="0" w:name="_GoBack"/>
      <w:bookmarkEnd w:id="0"/>
      <w:r>
        <w:rPr>
          <w:rStyle w:val="notranslate"/>
          <w:rFonts w:eastAsia="Times New Roman" w:cs="Times New Roman"/>
          <w:b/>
        </w:rPr>
        <w:t>Comments</w:t>
      </w:r>
    </w:p>
    <w:p w:rsidR="00141C9E" w:rsidRDefault="00141C9E" w:rsidP="00141C9E">
      <w:pPr>
        <w:rPr>
          <w:rStyle w:val="notranslate"/>
        </w:rPr>
      </w:pPr>
    </w:p>
    <w:p w:rsidR="00141C9E" w:rsidRDefault="00141C9E" w:rsidP="00141C9E">
      <w:r>
        <w:rPr>
          <w:rStyle w:val="notranslate"/>
          <w:rFonts w:eastAsia="Times New Roman" w:cs="Times New Roman"/>
        </w:rPr>
        <w:t>Since I was the one conducting the meeting, I felt that MY voice/opinions were heard, and I hope that everyone else felt that they, too, could be comfortable enough to speak up and voice their thoughts. I am looking forward to seeing the results of this survey to see if that is the case. I want everyone to feel comfortable, to ensure free-flowing conversations, and to have everyone comfortable enough to say what is on their minds.</w:t>
      </w:r>
    </w:p>
    <w:p w:rsidR="00E141EC" w:rsidRDefault="00E141EC" w:rsidP="00E141EC">
      <w:pPr>
        <w:rPr>
          <w:rStyle w:val="notranslate"/>
        </w:rPr>
      </w:pPr>
    </w:p>
    <w:p w:rsidR="00E141EC" w:rsidRDefault="00E141EC" w:rsidP="00E141EC">
      <w:pPr>
        <w:rPr>
          <w:rStyle w:val="notranslate"/>
        </w:rPr>
      </w:pPr>
      <w:r>
        <w:rPr>
          <w:rStyle w:val="notranslate"/>
          <w:rFonts w:eastAsia="Times New Roman" w:cs="Times New Roman"/>
        </w:rPr>
        <w:t xml:space="preserve">I think there is benefit to face to face discussion...it is easier to get a read on the </w:t>
      </w:r>
      <w:proofErr w:type="spellStart"/>
      <w:r>
        <w:rPr>
          <w:rStyle w:val="notranslate"/>
          <w:rFonts w:eastAsia="Times New Roman" w:cs="Times New Roman"/>
        </w:rPr>
        <w:t>concensus</w:t>
      </w:r>
      <w:proofErr w:type="spellEnd"/>
      <w:r>
        <w:rPr>
          <w:rStyle w:val="notranslate"/>
          <w:rFonts w:eastAsia="Times New Roman" w:cs="Times New Roman"/>
        </w:rPr>
        <w:t xml:space="preserve"> of the group based on body language, etc. I appreciate the fact that I did not have to travel 4-5 hours to participate. That being said I would not object to some meetings being held via conference</w:t>
      </w:r>
      <w:proofErr w:type="gramStart"/>
      <w:r>
        <w:rPr>
          <w:rStyle w:val="notranslate"/>
          <w:rFonts w:eastAsia="Times New Roman" w:cs="Times New Roman"/>
        </w:rPr>
        <w:t>....I</w:t>
      </w:r>
      <w:proofErr w:type="gramEnd"/>
      <w:r>
        <w:rPr>
          <w:rStyle w:val="notranslate"/>
          <w:rFonts w:eastAsia="Times New Roman" w:cs="Times New Roman"/>
        </w:rPr>
        <w:t xml:space="preserve"> would not a high frequency of meetings being conducted in this manner....maybe not even quarterly. Again I think it should be </w:t>
      </w:r>
      <w:proofErr w:type="spellStart"/>
      <w:r>
        <w:rPr>
          <w:rStyle w:val="notranslate"/>
          <w:rFonts w:eastAsia="Times New Roman" w:cs="Times New Roman"/>
        </w:rPr>
        <w:t>contigent</w:t>
      </w:r>
      <w:proofErr w:type="spellEnd"/>
      <w:r>
        <w:rPr>
          <w:rStyle w:val="notranslate"/>
          <w:rFonts w:eastAsia="Times New Roman" w:cs="Times New Roman"/>
        </w:rPr>
        <w:t xml:space="preserve"> on the complexity and nature of the material to be covered</w:t>
      </w:r>
      <w:proofErr w:type="gramStart"/>
      <w:r>
        <w:rPr>
          <w:rStyle w:val="notranslate"/>
          <w:rFonts w:eastAsia="Times New Roman" w:cs="Times New Roman"/>
        </w:rPr>
        <w:t>.....</w:t>
      </w:r>
      <w:proofErr w:type="gramEnd"/>
      <w:r>
        <w:rPr>
          <w:rStyle w:val="notranslate"/>
          <w:rFonts w:eastAsia="Times New Roman" w:cs="Times New Roman"/>
        </w:rPr>
        <w:t>my 2 cents</w:t>
      </w:r>
    </w:p>
    <w:p w:rsidR="00E141EC" w:rsidRDefault="00E141EC" w:rsidP="00E141EC">
      <w:pPr>
        <w:rPr>
          <w:rStyle w:val="notranslate"/>
        </w:rPr>
      </w:pPr>
    </w:p>
    <w:p w:rsidR="00E141EC" w:rsidRDefault="00E141EC" w:rsidP="00E141EC">
      <w:pPr>
        <w:rPr>
          <w:rStyle w:val="notranslate"/>
        </w:rPr>
      </w:pPr>
      <w:r>
        <w:rPr>
          <w:rStyle w:val="notranslate"/>
          <w:rFonts w:eastAsia="Times New Roman" w:cs="Times New Roman"/>
        </w:rPr>
        <w:t>If most of the agenda is to do updates then I think a conference call is adequate. If there is new information/projects that need more explanation and detail, then it helps to have face-to-face conversation.</w:t>
      </w:r>
    </w:p>
    <w:p w:rsidR="00314E1B" w:rsidRDefault="00314E1B">
      <w:pPr>
        <w:rPr>
          <w:rStyle w:val="notranslate"/>
        </w:rPr>
      </w:pPr>
    </w:p>
    <w:p w:rsidR="00E141EC" w:rsidRDefault="00E141EC">
      <w:pPr>
        <w:rPr>
          <w:rStyle w:val="notranslate"/>
        </w:rPr>
      </w:pPr>
      <w:r>
        <w:rPr>
          <w:rStyle w:val="notranslate"/>
          <w:rFonts w:eastAsia="Times New Roman" w:cs="Times New Roman"/>
        </w:rPr>
        <w:t xml:space="preserve">First, I was at a disadvantage as I joined the meeting when it was in progress due to a schedule conflict. Secondly, our regular meetings last in excess of 3 hours and it was unclear to me why it was so rushed. Should we plan on 10 to 1 or could we start earlier, since we would normally be traveling to OPRA? Lastly, I appreciate the ability to reduce the driving/time/etc. </w:t>
      </w:r>
      <w:proofErr w:type="gramStart"/>
      <w:r>
        <w:rPr>
          <w:rStyle w:val="notranslate"/>
          <w:rFonts w:eastAsia="Times New Roman" w:cs="Times New Roman"/>
        </w:rPr>
        <w:t>however,</w:t>
      </w:r>
      <w:proofErr w:type="gramEnd"/>
      <w:r>
        <w:rPr>
          <w:rStyle w:val="notranslate"/>
          <w:rFonts w:eastAsia="Times New Roman" w:cs="Times New Roman"/>
        </w:rPr>
        <w:t xml:space="preserve"> I am more likely to speak up during in person meetings. I will overcome that hesitation.</w:t>
      </w:r>
    </w:p>
    <w:p w:rsidR="00E141EC" w:rsidRDefault="00E141EC">
      <w:pPr>
        <w:rPr>
          <w:rStyle w:val="notranslate"/>
        </w:rPr>
      </w:pPr>
    </w:p>
    <w:p w:rsidR="00141C9E" w:rsidRPr="00141C9E" w:rsidRDefault="00141C9E">
      <w:pPr>
        <w:rPr>
          <w:rStyle w:val="notranslate"/>
        </w:rPr>
      </w:pPr>
      <w:r>
        <w:rPr>
          <w:rStyle w:val="notranslate"/>
          <w:rFonts w:eastAsia="Times New Roman" w:cs="Times New Roman"/>
          <w:i/>
        </w:rPr>
        <w:t>Here are comments that require a contextual connection to the specific question.</w:t>
      </w:r>
    </w:p>
    <w:p w:rsidR="00141C9E" w:rsidRDefault="00141C9E">
      <w:pPr>
        <w:rPr>
          <w:rStyle w:val="notranslate"/>
        </w:rPr>
      </w:pPr>
    </w:p>
    <w:p w:rsidR="00314E1B" w:rsidRDefault="00141C9E">
      <w:pPr>
        <w:rPr>
          <w:rStyle w:val="notranslate"/>
        </w:rPr>
      </w:pPr>
      <w:r>
        <w:rPr>
          <w:rStyle w:val="notranslate"/>
          <w:rFonts w:eastAsia="Times New Roman" w:cs="Times New Roman"/>
        </w:rPr>
        <w:t xml:space="preserve">Question:  </w:t>
      </w:r>
      <w:r w:rsidR="00314E1B">
        <w:rPr>
          <w:rStyle w:val="notranslate"/>
          <w:rFonts w:eastAsia="Times New Roman" w:cs="Times New Roman"/>
        </w:rPr>
        <w:t>2. Do you feel that conducting the OPRA Board meeting via conference call inhibited the flow of discussion?</w:t>
      </w:r>
    </w:p>
    <w:p w:rsidR="00314E1B" w:rsidRDefault="00314E1B" w:rsidP="00314E1B">
      <w:pPr>
        <w:rPr>
          <w:rStyle w:val="notranslate"/>
        </w:rPr>
      </w:pPr>
    </w:p>
    <w:p w:rsidR="00314E1B" w:rsidRDefault="00314E1B" w:rsidP="00314E1B">
      <w:pPr>
        <w:rPr>
          <w:rStyle w:val="notranslate"/>
        </w:rPr>
      </w:pPr>
      <w:r>
        <w:rPr>
          <w:rStyle w:val="notranslate"/>
          <w:rFonts w:eastAsia="Times New Roman" w:cs="Times New Roman"/>
        </w:rPr>
        <w:t xml:space="preserve">  </w:t>
      </w:r>
      <w:proofErr w:type="gramStart"/>
      <w:r>
        <w:rPr>
          <w:rStyle w:val="notranslate"/>
          <w:rFonts w:eastAsia="Times New Roman" w:cs="Times New Roman"/>
        </w:rPr>
        <w:t>Somewhat inhibiting when trying not to talk over someone else.</w:t>
      </w:r>
      <w:proofErr w:type="gramEnd"/>
      <w:r>
        <w:rPr>
          <w:rStyle w:val="notranslate"/>
          <w:rFonts w:eastAsia="Times New Roman" w:cs="Times New Roman"/>
        </w:rPr>
        <w:t xml:space="preserve"> Miss the facial expressions.</w:t>
      </w:r>
    </w:p>
    <w:p w:rsidR="00314E1B" w:rsidRDefault="00314E1B">
      <w:pPr>
        <w:rPr>
          <w:rStyle w:val="notranslate"/>
        </w:rPr>
      </w:pPr>
    </w:p>
    <w:p w:rsidR="00314E1B" w:rsidRDefault="00314E1B">
      <w:pPr>
        <w:rPr>
          <w:rStyle w:val="notranslate"/>
        </w:rPr>
      </w:pPr>
      <w:r>
        <w:rPr>
          <w:rStyle w:val="notranslate"/>
          <w:rFonts w:eastAsia="Times New Roman" w:cs="Times New Roman"/>
        </w:rPr>
        <w:t xml:space="preserve">  </w:t>
      </w:r>
      <w:proofErr w:type="gramStart"/>
      <w:r>
        <w:rPr>
          <w:rStyle w:val="notranslate"/>
          <w:rFonts w:eastAsia="Times New Roman" w:cs="Times New Roman"/>
        </w:rPr>
        <w:t>Just slightly.</w:t>
      </w:r>
      <w:proofErr w:type="gramEnd"/>
    </w:p>
    <w:p w:rsidR="00314E1B" w:rsidRDefault="00314E1B">
      <w:pPr>
        <w:rPr>
          <w:rStyle w:val="notranslate"/>
        </w:rPr>
      </w:pPr>
    </w:p>
    <w:p w:rsidR="00314E1B" w:rsidRDefault="00314E1B">
      <w:pPr>
        <w:rPr>
          <w:rStyle w:val="notranslate"/>
        </w:rPr>
      </w:pPr>
      <w:r>
        <w:rPr>
          <w:rStyle w:val="notranslate"/>
          <w:rFonts w:eastAsia="Times New Roman" w:cs="Times New Roman"/>
        </w:rPr>
        <w:t xml:space="preserve">  </w:t>
      </w:r>
      <w:proofErr w:type="gramStart"/>
      <w:r>
        <w:rPr>
          <w:rStyle w:val="notranslate"/>
          <w:rFonts w:eastAsia="Times New Roman" w:cs="Times New Roman"/>
        </w:rPr>
        <w:t>except</w:t>
      </w:r>
      <w:proofErr w:type="gramEnd"/>
      <w:r>
        <w:rPr>
          <w:rStyle w:val="notranslate"/>
          <w:rFonts w:eastAsia="Times New Roman" w:cs="Times New Roman"/>
        </w:rPr>
        <w:t xml:space="preserve"> perhaps for Than</w:t>
      </w:r>
    </w:p>
    <w:p w:rsidR="00F77E4B" w:rsidRDefault="00F77E4B">
      <w:pPr>
        <w:rPr>
          <w:rStyle w:val="notranslate"/>
        </w:rPr>
      </w:pPr>
    </w:p>
    <w:p w:rsidR="00F77E4B" w:rsidRDefault="00651F3D">
      <w:pPr>
        <w:rPr>
          <w:rStyle w:val="notranslate"/>
        </w:rPr>
      </w:pPr>
      <w:r>
        <w:rPr>
          <w:rStyle w:val="notranslate"/>
          <w:rFonts w:eastAsia="Times New Roman" w:cs="Times New Roman"/>
        </w:rPr>
        <w:t xml:space="preserve">  </w:t>
      </w:r>
      <w:r w:rsidR="00F77E4B">
        <w:rPr>
          <w:rStyle w:val="notranslate"/>
          <w:rFonts w:eastAsia="Times New Roman" w:cs="Times New Roman"/>
        </w:rPr>
        <w:t>Well, it is the telephone. I'm sure there was less range of input than in our face-to-face mtgs.</w:t>
      </w:r>
    </w:p>
    <w:p w:rsidR="00A93708" w:rsidRDefault="00A93708">
      <w:pPr>
        <w:rPr>
          <w:rStyle w:val="notranslate"/>
        </w:rPr>
      </w:pPr>
    </w:p>
    <w:p w:rsidR="00A93708" w:rsidRDefault="00651F3D">
      <w:pPr>
        <w:rPr>
          <w:rStyle w:val="notranslate"/>
        </w:rPr>
      </w:pPr>
      <w:r>
        <w:rPr>
          <w:rStyle w:val="notranslate"/>
          <w:rFonts w:eastAsia="Times New Roman" w:cs="Times New Roman"/>
        </w:rPr>
        <w:t xml:space="preserve">  </w:t>
      </w:r>
      <w:proofErr w:type="gramStart"/>
      <w:r w:rsidR="00A93708">
        <w:rPr>
          <w:rStyle w:val="notranslate"/>
          <w:rFonts w:eastAsia="Times New Roman" w:cs="Times New Roman"/>
        </w:rPr>
        <w:t>perhaps</w:t>
      </w:r>
      <w:proofErr w:type="gramEnd"/>
      <w:r w:rsidR="00A93708">
        <w:rPr>
          <w:rStyle w:val="notranslate"/>
          <w:rFonts w:eastAsia="Times New Roman" w:cs="Times New Roman"/>
        </w:rPr>
        <w:t xml:space="preserve"> a little, but not enough to make a difference in outcome.</w:t>
      </w:r>
    </w:p>
    <w:p w:rsidR="00973D3B" w:rsidRDefault="00973D3B">
      <w:pPr>
        <w:rPr>
          <w:rStyle w:val="notranslate"/>
        </w:rPr>
      </w:pPr>
    </w:p>
    <w:p w:rsidR="00973D3B" w:rsidRDefault="00141C9E">
      <w:pPr>
        <w:rPr>
          <w:rStyle w:val="notranslate"/>
        </w:rPr>
      </w:pPr>
      <w:r>
        <w:rPr>
          <w:rStyle w:val="notranslate"/>
          <w:rFonts w:eastAsia="Times New Roman" w:cs="Times New Roman"/>
        </w:rPr>
        <w:t xml:space="preserve">Question:  </w:t>
      </w:r>
      <w:r w:rsidR="00973D3B">
        <w:rPr>
          <w:rStyle w:val="notranslate"/>
          <w:rFonts w:eastAsia="Times New Roman" w:cs="Times New Roman"/>
        </w:rPr>
        <w:t>6. Do you feel that conducting the meeting as a conference call detracted in any way from the Board's efficiency and/or effectiveness?</w:t>
      </w:r>
    </w:p>
    <w:p w:rsidR="00973D3B" w:rsidRDefault="00973D3B">
      <w:pPr>
        <w:rPr>
          <w:rStyle w:val="notranslate"/>
        </w:rPr>
      </w:pPr>
    </w:p>
    <w:p w:rsidR="00141C9E" w:rsidRDefault="00973D3B">
      <w:r>
        <w:rPr>
          <w:rStyle w:val="notranslate"/>
          <w:rFonts w:eastAsia="Times New Roman" w:cs="Times New Roman"/>
        </w:rPr>
        <w:t xml:space="preserve">  Sure, I wouldn't do it more than half the time.</w:t>
      </w:r>
    </w:p>
    <w:sectPr w:rsidR="00141C9E" w:rsidSect="00040C8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14E1B"/>
    <w:rsid w:val="00040C83"/>
    <w:rsid w:val="00105BBF"/>
    <w:rsid w:val="0013432B"/>
    <w:rsid w:val="00141C9E"/>
    <w:rsid w:val="00244750"/>
    <w:rsid w:val="00314E1B"/>
    <w:rsid w:val="00361CCE"/>
    <w:rsid w:val="00512A32"/>
    <w:rsid w:val="00582D07"/>
    <w:rsid w:val="00651F3D"/>
    <w:rsid w:val="007B0F14"/>
    <w:rsid w:val="007E67C3"/>
    <w:rsid w:val="008D42C0"/>
    <w:rsid w:val="00945EA7"/>
    <w:rsid w:val="00973D3B"/>
    <w:rsid w:val="00A93708"/>
    <w:rsid w:val="00B841B9"/>
    <w:rsid w:val="00CE065E"/>
    <w:rsid w:val="00D81939"/>
    <w:rsid w:val="00DF19B7"/>
    <w:rsid w:val="00E141EC"/>
    <w:rsid w:val="00F646D5"/>
    <w:rsid w:val="00F77E4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C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notranslate">
    <w:name w:val="notranslate"/>
    <w:basedOn w:val="DefaultParagraphFont"/>
    <w:rsid w:val="00314E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314E1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3323</Characters>
  <Application>Microsoft Macintosh Word</Application>
  <DocSecurity>4</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4080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cp:revision>
  <dcterms:created xsi:type="dcterms:W3CDTF">2012-12-06T21:54:00Z</dcterms:created>
  <dcterms:modified xsi:type="dcterms:W3CDTF">2012-12-06T21:54:00Z</dcterms:modified>
  <cp:category/>
</cp:coreProperties>
</file>