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D2600" w14:textId="77777777" w:rsidR="0025061E" w:rsidRDefault="009F1DFA"/>
    <w:p w14:paraId="47D7C49D" w14:textId="77777777" w:rsidR="006D6999" w:rsidRDefault="006D6999"/>
    <w:p w14:paraId="3B9E8331" w14:textId="77777777" w:rsidR="006D6999" w:rsidRDefault="006D6999" w:rsidP="00C54FBB">
      <w:pPr>
        <w:spacing w:after="0"/>
        <w:rPr>
          <w:rFonts w:ascii="Verdana" w:hAnsi="Verdana"/>
        </w:rPr>
      </w:pPr>
    </w:p>
    <w:p w14:paraId="4B1BC591" w14:textId="77777777" w:rsidR="00C54FBB" w:rsidRDefault="00C54FBB" w:rsidP="00C54FBB">
      <w:pPr>
        <w:spacing w:after="0"/>
        <w:rPr>
          <w:rFonts w:ascii="Verdana" w:hAnsi="Verdana"/>
        </w:rPr>
      </w:pPr>
      <w:r>
        <w:rPr>
          <w:rFonts w:ascii="Verdana" w:hAnsi="Verdana"/>
        </w:rPr>
        <w:t>John Martin</w:t>
      </w:r>
    </w:p>
    <w:p w14:paraId="0377328E" w14:textId="77777777" w:rsidR="00C54FBB" w:rsidRDefault="00C54FBB" w:rsidP="00C54FBB">
      <w:pPr>
        <w:spacing w:after="0"/>
        <w:rPr>
          <w:rFonts w:ascii="Verdana" w:hAnsi="Verdana"/>
        </w:rPr>
      </w:pPr>
      <w:r>
        <w:rPr>
          <w:rFonts w:ascii="Verdana" w:hAnsi="Verdana"/>
        </w:rPr>
        <w:t>Director</w:t>
      </w:r>
    </w:p>
    <w:p w14:paraId="0EDB3420" w14:textId="77777777" w:rsidR="006D6999" w:rsidRDefault="006D6999" w:rsidP="00C54FBB">
      <w:pPr>
        <w:spacing w:after="0"/>
        <w:rPr>
          <w:rFonts w:ascii="Verdana" w:hAnsi="Verdana"/>
        </w:rPr>
      </w:pPr>
      <w:r w:rsidRPr="006D6999">
        <w:rPr>
          <w:rFonts w:ascii="Verdana" w:hAnsi="Verdana"/>
        </w:rPr>
        <w:t xml:space="preserve">Ohio Department of Developmental Disabilities </w:t>
      </w:r>
      <w:r w:rsidRPr="006D6999">
        <w:rPr>
          <w:rFonts w:ascii="Verdana" w:hAnsi="Verdana"/>
        </w:rPr>
        <w:br/>
        <w:t>30 E. Broad Street, 13</w:t>
      </w:r>
      <w:r w:rsidRPr="006D6999">
        <w:rPr>
          <w:rFonts w:ascii="Verdana" w:hAnsi="Verdana"/>
          <w:vertAlign w:val="superscript"/>
        </w:rPr>
        <w:t>th</w:t>
      </w:r>
      <w:r w:rsidRPr="006D6999">
        <w:rPr>
          <w:rFonts w:ascii="Verdana" w:hAnsi="Verdana"/>
        </w:rPr>
        <w:t xml:space="preserve"> Floor</w:t>
      </w:r>
      <w:r w:rsidRPr="006D6999">
        <w:rPr>
          <w:rFonts w:ascii="Verdana" w:hAnsi="Verdana"/>
        </w:rPr>
        <w:br/>
        <w:t>Columbus, Ohio 43215</w:t>
      </w:r>
    </w:p>
    <w:p w14:paraId="0A6B6E7E" w14:textId="77777777" w:rsidR="006D6999" w:rsidRPr="006D6999" w:rsidRDefault="006D6999">
      <w:pPr>
        <w:rPr>
          <w:rFonts w:ascii="Verdana" w:hAnsi="Verdana"/>
        </w:rPr>
      </w:pPr>
    </w:p>
    <w:p w14:paraId="567A9A75" w14:textId="093697C3" w:rsidR="006D6999" w:rsidRDefault="009F1DFA" w:rsidP="006D6999">
      <w:pPr>
        <w:jc w:val="right"/>
        <w:rPr>
          <w:rFonts w:ascii="Verdana" w:hAnsi="Verdana"/>
        </w:rPr>
      </w:pPr>
      <w:r>
        <w:rPr>
          <w:rFonts w:ascii="Verdana" w:hAnsi="Verdana"/>
        </w:rPr>
        <w:t>October 31</w:t>
      </w:r>
      <w:bookmarkStart w:id="0" w:name="_GoBack"/>
      <w:bookmarkEnd w:id="0"/>
      <w:r w:rsidR="006D6999" w:rsidRPr="006D6999">
        <w:rPr>
          <w:rFonts w:ascii="Verdana" w:hAnsi="Verdana"/>
        </w:rPr>
        <w:t>, 2016</w:t>
      </w:r>
    </w:p>
    <w:p w14:paraId="38846DAB" w14:textId="77777777" w:rsidR="006D6999" w:rsidRPr="006D6999" w:rsidRDefault="006D6999" w:rsidP="006D6999">
      <w:pPr>
        <w:jc w:val="right"/>
        <w:rPr>
          <w:rFonts w:ascii="Verdana" w:hAnsi="Verdana"/>
        </w:rPr>
      </w:pPr>
    </w:p>
    <w:p w14:paraId="4B7019EE" w14:textId="77777777" w:rsidR="006D6999" w:rsidRPr="006D6999" w:rsidRDefault="006D6999" w:rsidP="006D6999">
      <w:pPr>
        <w:pStyle w:val="PlainText"/>
        <w:rPr>
          <w:rFonts w:ascii="Verdana" w:hAnsi="Verdana"/>
        </w:rPr>
      </w:pPr>
      <w:r w:rsidRPr="006D6999">
        <w:rPr>
          <w:rFonts w:ascii="Verdana" w:hAnsi="Verdana"/>
        </w:rPr>
        <w:t>Dear Director Martin,</w:t>
      </w:r>
    </w:p>
    <w:p w14:paraId="269F8D03" w14:textId="77777777" w:rsidR="006D6999" w:rsidRPr="006D6999" w:rsidRDefault="006D6999" w:rsidP="006D6999">
      <w:pPr>
        <w:pStyle w:val="PlainText"/>
        <w:rPr>
          <w:rFonts w:ascii="Verdana" w:hAnsi="Verdana"/>
        </w:rPr>
      </w:pPr>
    </w:p>
    <w:p w14:paraId="51F185DA" w14:textId="77777777" w:rsidR="006D6999" w:rsidRPr="006D6999" w:rsidRDefault="006D6999" w:rsidP="006D6999">
      <w:pPr>
        <w:pStyle w:val="PlainText"/>
        <w:rPr>
          <w:rFonts w:ascii="Verdana" w:hAnsi="Verdana"/>
        </w:rPr>
      </w:pPr>
      <w:r w:rsidRPr="006D6999">
        <w:rPr>
          <w:rFonts w:ascii="Verdana" w:hAnsi="Verdana"/>
        </w:rPr>
        <w:t xml:space="preserve">We are in receipt of </w:t>
      </w:r>
      <w:r>
        <w:rPr>
          <w:rFonts w:ascii="Verdana" w:hAnsi="Verdana"/>
        </w:rPr>
        <w:t>DODD’s</w:t>
      </w:r>
      <w:r w:rsidRPr="006D6999">
        <w:rPr>
          <w:rFonts w:ascii="Verdana" w:hAnsi="Verdana"/>
        </w:rPr>
        <w:t xml:space="preserve"> October 17, 2016 memorandum </w:t>
      </w:r>
      <w:r>
        <w:rPr>
          <w:rFonts w:ascii="Verdana" w:hAnsi="Verdana"/>
        </w:rPr>
        <w:t xml:space="preserve">and DODD’s October 20, 2016 guidance </w:t>
      </w:r>
      <w:r w:rsidRPr="006D6999">
        <w:rPr>
          <w:rFonts w:ascii="Verdana" w:hAnsi="Verdana"/>
        </w:rPr>
        <w:t>regarding the delay of the implementation of the day array rules</w:t>
      </w:r>
      <w:r>
        <w:rPr>
          <w:rFonts w:ascii="Verdana" w:hAnsi="Verdana"/>
        </w:rPr>
        <w:t xml:space="preserve"> and </w:t>
      </w:r>
      <w:r w:rsidR="00BC7CCA">
        <w:rPr>
          <w:rFonts w:ascii="Verdana" w:hAnsi="Verdana"/>
        </w:rPr>
        <w:t xml:space="preserve">the </w:t>
      </w:r>
      <w:r>
        <w:rPr>
          <w:rFonts w:ascii="Verdana" w:hAnsi="Verdana"/>
        </w:rPr>
        <w:t>elimination of the combo code</w:t>
      </w:r>
      <w:r w:rsidRPr="006D6999">
        <w:rPr>
          <w:rFonts w:ascii="Verdana" w:hAnsi="Verdana"/>
        </w:rPr>
        <w:t>. We have looked into the issue. If the status quo is to be maintained until CMS' concerns have been allayed, we do not understand how legally the combination code can be eliminated without an amendment to current rules. We also assume any rate reduction in this regard would need CMS approval as well which has not been obtained to our knowledge. If you have a legal analysis that offers an alternative position, we are certainly willing to review or discuss it.</w:t>
      </w:r>
    </w:p>
    <w:p w14:paraId="39A8ED43" w14:textId="77777777" w:rsidR="006D6999" w:rsidRPr="006D6999" w:rsidRDefault="006D6999" w:rsidP="006D6999">
      <w:pPr>
        <w:pStyle w:val="PlainText"/>
        <w:rPr>
          <w:rFonts w:ascii="Verdana" w:hAnsi="Verdana"/>
        </w:rPr>
      </w:pPr>
    </w:p>
    <w:p w14:paraId="20A300DA" w14:textId="77777777" w:rsidR="00366ED0" w:rsidRDefault="00366ED0" w:rsidP="006D6999">
      <w:pPr>
        <w:pStyle w:val="PlainText"/>
        <w:rPr>
          <w:rFonts w:ascii="Verdana" w:hAnsi="Verdana"/>
        </w:rPr>
      </w:pPr>
      <w:r>
        <w:rPr>
          <w:rFonts w:ascii="Verdana" w:hAnsi="Verdana"/>
        </w:rPr>
        <w:t>With that said, we are requesting</w:t>
      </w:r>
      <w:r w:rsidR="006D6999" w:rsidRPr="006D6999">
        <w:rPr>
          <w:rFonts w:ascii="Verdana" w:hAnsi="Verdana"/>
        </w:rPr>
        <w:t xml:space="preserve"> the Department were to put in writing </w:t>
      </w:r>
      <w:r>
        <w:rPr>
          <w:rFonts w:ascii="Verdana" w:hAnsi="Verdana"/>
        </w:rPr>
        <w:t xml:space="preserve">by November 1, 2016 </w:t>
      </w:r>
      <w:r w:rsidR="006D6999" w:rsidRPr="006D6999">
        <w:rPr>
          <w:rFonts w:ascii="Verdana" w:hAnsi="Verdana"/>
        </w:rPr>
        <w:t>a commitment on Department letterhead and sen</w:t>
      </w:r>
      <w:r w:rsidR="00BC7CCA">
        <w:rPr>
          <w:rFonts w:ascii="Verdana" w:hAnsi="Verdana"/>
        </w:rPr>
        <w:t>d</w:t>
      </w:r>
      <w:r w:rsidR="006D6999" w:rsidRPr="006D6999">
        <w:rPr>
          <w:rFonts w:ascii="Verdana" w:hAnsi="Verdana"/>
        </w:rPr>
        <w:t xml:space="preserve"> to the field that the Department would </w:t>
      </w:r>
      <w:r w:rsidR="006D6999">
        <w:rPr>
          <w:rFonts w:ascii="Verdana" w:hAnsi="Verdana"/>
        </w:rPr>
        <w:t>hold harmless</w:t>
      </w:r>
      <w:r w:rsidR="006D6999" w:rsidRPr="006D6999">
        <w:rPr>
          <w:rFonts w:ascii="Verdana" w:hAnsi="Verdana"/>
        </w:rPr>
        <w:t xml:space="preserve"> Medicaid providers for any and all audit findings regarding the new billing instructions regarding the non-b</w:t>
      </w:r>
      <w:r>
        <w:rPr>
          <w:rFonts w:ascii="Verdana" w:hAnsi="Verdana"/>
        </w:rPr>
        <w:t xml:space="preserve">illing of the combination code.  Please contact me with any questions or response. </w:t>
      </w:r>
    </w:p>
    <w:p w14:paraId="2864790C" w14:textId="77777777" w:rsidR="00366ED0" w:rsidRDefault="00366ED0" w:rsidP="006D6999">
      <w:pPr>
        <w:pStyle w:val="PlainText"/>
        <w:rPr>
          <w:rFonts w:ascii="Verdana" w:hAnsi="Verdana"/>
        </w:rPr>
      </w:pPr>
    </w:p>
    <w:p w14:paraId="318490A2" w14:textId="77777777" w:rsidR="006D6999" w:rsidRDefault="006D6999" w:rsidP="006D6999">
      <w:pPr>
        <w:pStyle w:val="PlainText"/>
        <w:rPr>
          <w:rFonts w:ascii="Verdana" w:hAnsi="Verdana"/>
        </w:rPr>
      </w:pPr>
    </w:p>
    <w:p w14:paraId="45AD776F" w14:textId="77777777" w:rsidR="006D6999" w:rsidRDefault="006D6999" w:rsidP="006D6999">
      <w:pPr>
        <w:pStyle w:val="PlainText"/>
        <w:rPr>
          <w:rFonts w:ascii="Verdana" w:hAnsi="Verdana"/>
        </w:rPr>
      </w:pPr>
      <w:r>
        <w:rPr>
          <w:rFonts w:ascii="Verdana" w:hAnsi="Verdana"/>
        </w:rPr>
        <w:t xml:space="preserve">Sincerely, </w:t>
      </w:r>
    </w:p>
    <w:p w14:paraId="2ACBBC56" w14:textId="77777777" w:rsidR="006D6999" w:rsidRDefault="006D6999" w:rsidP="006D6999">
      <w:pPr>
        <w:pStyle w:val="PlainText"/>
        <w:rPr>
          <w:rFonts w:ascii="Verdana" w:hAnsi="Verdana"/>
        </w:rPr>
      </w:pPr>
    </w:p>
    <w:p w14:paraId="6504EF01" w14:textId="77777777" w:rsidR="006D6999" w:rsidRDefault="006D6999" w:rsidP="006D6999">
      <w:pPr>
        <w:pStyle w:val="PlainText"/>
        <w:rPr>
          <w:rFonts w:ascii="Verdana" w:hAnsi="Verdana"/>
        </w:rPr>
      </w:pPr>
    </w:p>
    <w:p w14:paraId="0951E94F" w14:textId="77777777" w:rsidR="006D6999" w:rsidRDefault="006D6999" w:rsidP="006D6999">
      <w:pPr>
        <w:pStyle w:val="PlainText"/>
        <w:rPr>
          <w:rFonts w:ascii="Verdana" w:hAnsi="Verdana"/>
        </w:rPr>
      </w:pPr>
    </w:p>
    <w:p w14:paraId="26703D6A" w14:textId="77777777" w:rsidR="006D6999" w:rsidRDefault="006D6999" w:rsidP="006D6999">
      <w:pPr>
        <w:pStyle w:val="PlainText"/>
        <w:rPr>
          <w:rFonts w:ascii="Verdana" w:hAnsi="Verdana"/>
        </w:rPr>
      </w:pPr>
      <w:r>
        <w:rPr>
          <w:rFonts w:ascii="Verdana" w:hAnsi="Verdana"/>
        </w:rPr>
        <w:t>Mark Davis</w:t>
      </w:r>
    </w:p>
    <w:p w14:paraId="3AF0CA73" w14:textId="77777777" w:rsidR="006D6999" w:rsidRDefault="006D6999" w:rsidP="006D6999">
      <w:pPr>
        <w:pStyle w:val="PlainText"/>
        <w:rPr>
          <w:rFonts w:ascii="Verdana" w:hAnsi="Verdana"/>
        </w:rPr>
      </w:pPr>
    </w:p>
    <w:p w14:paraId="4293676F" w14:textId="77777777" w:rsidR="006D6999" w:rsidRPr="006D6999" w:rsidRDefault="006D6999" w:rsidP="006D6999">
      <w:pPr>
        <w:pStyle w:val="PlainText"/>
        <w:rPr>
          <w:rFonts w:ascii="Verdana" w:hAnsi="Verdana"/>
        </w:rPr>
      </w:pPr>
    </w:p>
    <w:sectPr w:rsidR="006D6999" w:rsidRPr="006D6999" w:rsidSect="009B3E6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D5467D" w14:textId="77777777" w:rsidR="00F83165" w:rsidRDefault="00F83165" w:rsidP="009B3E63">
      <w:pPr>
        <w:spacing w:after="0" w:line="240" w:lineRule="auto"/>
      </w:pPr>
      <w:r>
        <w:separator/>
      </w:r>
    </w:p>
  </w:endnote>
  <w:endnote w:type="continuationSeparator" w:id="0">
    <w:p w14:paraId="19B8D7FB" w14:textId="77777777" w:rsidR="00F83165" w:rsidRDefault="00F83165" w:rsidP="009B3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Segoe UI">
    <w:charset w:val="00"/>
    <w:family w:val="swiss"/>
    <w:pitch w:val="variable"/>
    <w:sig w:usb0="E4002EFF" w:usb1="C000E47F"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Light">
    <w:panose1 w:val="020F0302020204030204"/>
    <w:charset w:val="00"/>
    <w:family w:val="auto"/>
    <w:pitch w:val="variable"/>
    <w:sig w:usb0="A00002EF" w:usb1="4000207B"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8638DF6" w14:textId="77777777" w:rsidR="00DF54FC" w:rsidRDefault="00DF54F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2215A80" w14:textId="77777777" w:rsidR="009B3E63" w:rsidRPr="000B3130" w:rsidRDefault="009B3E63" w:rsidP="009B3E63">
    <w:pPr>
      <w:pStyle w:val="Footer"/>
      <w:ind w:left="-720" w:right="-720"/>
      <w:jc w:val="center"/>
      <w:rPr>
        <w:rFonts w:asciiTheme="majorHAnsi" w:hAnsiTheme="majorHAnsi"/>
        <w:color w:val="2E74B5" w:themeColor="accent1" w:themeShade="BF"/>
      </w:rPr>
    </w:pPr>
    <w:r w:rsidRPr="000B3130">
      <w:rPr>
        <w:rFonts w:asciiTheme="majorHAnsi" w:hAnsiTheme="majorHAnsi"/>
        <w:b/>
        <w:color w:val="2E74B5" w:themeColor="accent1" w:themeShade="BF"/>
        <w:sz w:val="20"/>
        <w:szCs w:val="20"/>
      </w:rPr>
      <w:t>800-686-5523  •  614-224-6772  •  Fax 614-224-3340  •  1152 Goodale Blvd  •  Columbus, OH 43212  •  www.opra.org</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30048B4" w14:textId="77777777" w:rsidR="009B3E63" w:rsidRPr="000B3130" w:rsidRDefault="009B3E63" w:rsidP="009B3E63">
    <w:pPr>
      <w:pStyle w:val="Footer"/>
      <w:ind w:left="-720" w:right="-720"/>
      <w:jc w:val="center"/>
      <w:rPr>
        <w:rFonts w:asciiTheme="majorHAnsi" w:hAnsiTheme="majorHAnsi"/>
        <w:color w:val="9CC2E5" w:themeColor="accent1" w:themeTint="99"/>
      </w:rPr>
    </w:pPr>
    <w:r w:rsidRPr="000B3130">
      <w:rPr>
        <w:rFonts w:asciiTheme="majorHAnsi" w:hAnsiTheme="majorHAnsi"/>
        <w:b/>
        <w:color w:val="2E74B5" w:themeColor="accent1" w:themeShade="BF"/>
        <w:sz w:val="20"/>
        <w:szCs w:val="20"/>
      </w:rPr>
      <w:t>800-686-5523  •  614-224-6772  •  Fax 614-224-3340  •  1152 Goodale Blvd  •  Columbus, OH 43212  •  www.opra.org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F3D602" w14:textId="77777777" w:rsidR="00F83165" w:rsidRDefault="00F83165" w:rsidP="009B3E63">
      <w:pPr>
        <w:spacing w:after="0" w:line="240" w:lineRule="auto"/>
      </w:pPr>
      <w:r>
        <w:separator/>
      </w:r>
    </w:p>
  </w:footnote>
  <w:footnote w:type="continuationSeparator" w:id="0">
    <w:p w14:paraId="0F5855E4" w14:textId="77777777" w:rsidR="00F83165" w:rsidRDefault="00F83165" w:rsidP="009B3E6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5FB0624" w14:textId="6D3544D1" w:rsidR="00DF54FC" w:rsidRDefault="009F1DFA">
    <w:pPr>
      <w:pStyle w:val="Header"/>
    </w:pPr>
    <w:r>
      <w:rPr>
        <w:noProof/>
      </w:rPr>
      <w:pict w14:anchorId="7ABE2F9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4.9pt;height:164.95pt;rotation:315;z-index:-251653120;mso-wrap-edited:f;mso-position-horizontal:center;mso-position-horizontal-relative:margin;mso-position-vertical:center;mso-position-vertical-relative:margin" wrapcoords="21370 5400 14727 5498 14661 5694 14530 6970 14563 11487 11814 5105 11716 5301 11290 5498 11192 5498 10145 11781 8410 6578 7592 4614 7298 5400 5792 5400 5629 5694 5530 6087 5530 11094 4058 7167 3141 5105 2912 5596 2650 5498 752 5498 621 5694 589 16003 883 16887 2323 16985 2945 16690 3501 16200 3992 15512 4320 14334 4581 14923 5890 17181 5956 16887 6185 16887 6283 16592 6349 15905 6349 13647 6512 11978 7690 15414 8705 17574 8967 16985 9752 17083 10145 16690 10243 16396 10472 14923 10930 14040 11618 13941 11814 14334 13287 16985 13320 16887 13745 16887 13876 16494 13810 16003 14825 16887 15152 16887 15283 16690 15381 16298 15381 14040 15480 12076 16887 11978 17214 11683 17312 10996 19014 16003 19701 17672 19963 16789 20029 14825 20029 8050 20487 7069 21141 6970 21469 6872 21534 6676 21534 5989 21370 5400"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E1B5AA9" w14:textId="7B8C18A7" w:rsidR="00DF54FC" w:rsidRDefault="009F1DFA">
    <w:pPr>
      <w:pStyle w:val="Header"/>
    </w:pPr>
    <w:r>
      <w:rPr>
        <w:noProof/>
      </w:rPr>
      <w:pict w14:anchorId="3DF5034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4.9pt;height:164.95pt;rotation:315;z-index:-251655168;mso-wrap-edited:f;mso-position-horizontal:center;mso-position-horizontal-relative:margin;mso-position-vertical:center;mso-position-vertical-relative:margin" wrapcoords="21370 5400 14727 5498 14661 5694 14530 6970 14563 11487 11814 5105 11716 5301 11290 5498 11192 5498 10145 11781 8410 6578 7592 4614 7298 5400 5792 5400 5629 5694 5530 6087 5530 11094 4058 7167 3141 5105 2912 5596 2650 5498 752 5498 621 5694 589 16003 883 16887 2323 16985 2945 16690 3501 16200 3992 15512 4320 14334 4581 14923 5890 17181 5956 16887 6185 16887 6283 16592 6349 15905 6349 13647 6512 11978 7690 15414 8705 17574 8967 16985 9752 17083 10145 16690 10243 16396 10472 14923 10930 14040 11618 13941 11814 14334 13287 16985 13320 16887 13745 16887 13876 16494 13810 16003 14825 16887 15152 16887 15283 16690 15381 16298 15381 14040 15480 12076 16887 11978 17214 11683 17312 10996 19014 16003 19701 17672 19963 16789 20029 14825 20029 8050 20487 7069 21141 6970 21469 6872 21534 6676 21534 5989 21370 5400"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7BF7696" w14:textId="218E5858" w:rsidR="009B3E63" w:rsidRDefault="009F1DFA">
    <w:pPr>
      <w:pStyle w:val="Header"/>
    </w:pPr>
    <w:r>
      <w:rPr>
        <w:noProof/>
      </w:rPr>
      <w:pict w14:anchorId="3F1B9E2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94.9pt;height:164.95pt;rotation:315;z-index:-251651072;mso-wrap-edited:f;mso-position-horizontal:center;mso-position-horizontal-relative:margin;mso-position-vertical:center;mso-position-vertical-relative:margin" wrapcoords="21370 5400 14727 5498 14661 5694 14530 6970 14563 11487 11814 5105 11716 5301 11290 5498 11192 5498 10145 11781 8410 6578 7592 4614 7298 5400 5792 5400 5629 5694 5530 6087 5530 11094 4058 7167 3141 5105 2912 5596 2650 5498 752 5498 621 5694 589 16003 883 16887 2323 16985 2945 16690 3501 16200 3992 15512 4320 14334 4581 14923 5890 17181 5956 16887 6185 16887 6283 16592 6349 15905 6349 13647 6512 11978 7690 15414 8705 17574 8967 16985 9752 17083 10145 16690 10243 16396 10472 14923 10930 14040 11618 13941 11814 14334 13287 16985 13320 16887 13745 16887 13876 16494 13810 16003 14825 16887 15152 16887 15283 16690 15381 16298 15381 14040 15480 12076 16887 11978 17214 11683 17312 10996 19014 16003 19701 17672 19963 16789 20029 14825 20029 8050 20487 7069 21141 6970 21469 6872 21534 6676 21534 5989 21370 5400" fillcolor="silver" stroked="f">
          <v:textpath style="font-family:&quot;Calibri&quot;;font-size:1pt" string="DRAFT"/>
          <w10:wrap anchorx="margin" anchory="margin"/>
        </v:shape>
      </w:pict>
    </w:r>
    <w:r w:rsidR="009B3E63" w:rsidRPr="00B848A7">
      <w:rPr>
        <w:noProof/>
      </w:rPr>
      <w:drawing>
        <wp:anchor distT="0" distB="0" distL="114300" distR="114300" simplePos="0" relativeHeight="251659264" behindDoc="0" locked="0" layoutInCell="1" allowOverlap="1" wp14:anchorId="4B99F6A0" wp14:editId="6C972560">
          <wp:simplePos x="0" y="0"/>
          <wp:positionH relativeFrom="margin">
            <wp:posOffset>2076450</wp:posOffset>
          </wp:positionH>
          <wp:positionV relativeFrom="page">
            <wp:posOffset>590550</wp:posOffset>
          </wp:positionV>
          <wp:extent cx="1638300" cy="904875"/>
          <wp:effectExtent l="0" t="0" r="0" b="9525"/>
          <wp:wrapNone/>
          <wp:docPr id="11" name="Picture 0" descr="OPRA Logo with Dots 12-02-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RA Logo with Dots 12-02-2010.JPG"/>
                  <pic:cNvPicPr/>
                </pic:nvPicPr>
                <pic:blipFill>
                  <a:blip r:embed="rId1"/>
                  <a:stretch>
                    <a:fillRect/>
                  </a:stretch>
                </pic:blipFill>
                <pic:spPr>
                  <a:xfrm>
                    <a:off x="0" y="0"/>
                    <a:ext cx="1638300" cy="9048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E63"/>
    <w:rsid w:val="000B3130"/>
    <w:rsid w:val="00333993"/>
    <w:rsid w:val="00366ED0"/>
    <w:rsid w:val="004F1FCD"/>
    <w:rsid w:val="006620EE"/>
    <w:rsid w:val="006D6999"/>
    <w:rsid w:val="007176F5"/>
    <w:rsid w:val="00762A39"/>
    <w:rsid w:val="00815221"/>
    <w:rsid w:val="009B3E63"/>
    <w:rsid w:val="009F1DFA"/>
    <w:rsid w:val="00A70D5E"/>
    <w:rsid w:val="00BC7CCA"/>
    <w:rsid w:val="00C54FBB"/>
    <w:rsid w:val="00D969C1"/>
    <w:rsid w:val="00DF54FC"/>
    <w:rsid w:val="00E17D63"/>
    <w:rsid w:val="00EA258D"/>
    <w:rsid w:val="00F83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7481A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E63"/>
  </w:style>
  <w:style w:type="paragraph" w:styleId="Footer">
    <w:name w:val="footer"/>
    <w:basedOn w:val="Normal"/>
    <w:link w:val="FooterChar"/>
    <w:uiPriority w:val="99"/>
    <w:unhideWhenUsed/>
    <w:rsid w:val="009B3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E63"/>
  </w:style>
  <w:style w:type="paragraph" w:styleId="PlainText">
    <w:name w:val="Plain Text"/>
    <w:basedOn w:val="Normal"/>
    <w:link w:val="PlainTextChar"/>
    <w:uiPriority w:val="99"/>
    <w:semiHidden/>
    <w:unhideWhenUsed/>
    <w:rsid w:val="006D6999"/>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6D6999"/>
    <w:rPr>
      <w:rFonts w:ascii="Calibri" w:eastAsia="Times New Roman" w:hAnsi="Calibri" w:cs="Times New Roman"/>
      <w:szCs w:val="21"/>
    </w:rPr>
  </w:style>
  <w:style w:type="paragraph" w:styleId="BalloonText">
    <w:name w:val="Balloon Text"/>
    <w:basedOn w:val="Normal"/>
    <w:link w:val="BalloonTextChar"/>
    <w:uiPriority w:val="99"/>
    <w:semiHidden/>
    <w:unhideWhenUsed/>
    <w:rsid w:val="006D69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999"/>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E63"/>
  </w:style>
  <w:style w:type="paragraph" w:styleId="Footer">
    <w:name w:val="footer"/>
    <w:basedOn w:val="Normal"/>
    <w:link w:val="FooterChar"/>
    <w:uiPriority w:val="99"/>
    <w:unhideWhenUsed/>
    <w:rsid w:val="009B3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E63"/>
  </w:style>
  <w:style w:type="paragraph" w:styleId="PlainText">
    <w:name w:val="Plain Text"/>
    <w:basedOn w:val="Normal"/>
    <w:link w:val="PlainTextChar"/>
    <w:uiPriority w:val="99"/>
    <w:semiHidden/>
    <w:unhideWhenUsed/>
    <w:rsid w:val="006D6999"/>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6D6999"/>
    <w:rPr>
      <w:rFonts w:ascii="Calibri" w:eastAsia="Times New Roman" w:hAnsi="Calibri" w:cs="Times New Roman"/>
      <w:szCs w:val="21"/>
    </w:rPr>
  </w:style>
  <w:style w:type="paragraph" w:styleId="BalloonText">
    <w:name w:val="Balloon Text"/>
    <w:basedOn w:val="Normal"/>
    <w:link w:val="BalloonTextChar"/>
    <w:uiPriority w:val="99"/>
    <w:semiHidden/>
    <w:unhideWhenUsed/>
    <w:rsid w:val="006D69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87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1043</Characters>
  <Application>Microsoft Macintosh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Temporary Personnel 2</dc:creator>
  <cp:keywords/>
  <dc:description/>
  <cp:lastModifiedBy>Mark Davis</cp:lastModifiedBy>
  <cp:revision>2</cp:revision>
  <cp:lastPrinted>2016-10-28T21:15:00Z</cp:lastPrinted>
  <dcterms:created xsi:type="dcterms:W3CDTF">2016-10-28T21:45:00Z</dcterms:created>
  <dcterms:modified xsi:type="dcterms:W3CDTF">2016-10-28T21:45:00Z</dcterms:modified>
</cp:coreProperties>
</file>