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30964" w14:textId="05776FB7" w:rsidR="003264FF" w:rsidRPr="00CF5A51" w:rsidRDefault="003264FF" w:rsidP="003264FF">
      <w:pPr>
        <w:spacing w:after="100" w:line="240" w:lineRule="auto"/>
        <w:jc w:val="right"/>
        <w:rPr>
          <w:rFonts w:asciiTheme="minorHAnsi" w:hAnsiTheme="minorHAnsi"/>
        </w:rPr>
      </w:pPr>
      <w:r w:rsidRPr="00CF5A51">
        <w:rPr>
          <w:rFonts w:asciiTheme="minorHAnsi" w:hAnsiTheme="minorHAnsi"/>
          <w:noProof/>
        </w:rPr>
        <w:drawing>
          <wp:anchor distT="0" distB="0" distL="114300" distR="114300" simplePos="0" relativeHeight="251659264" behindDoc="0" locked="0" layoutInCell="1" allowOverlap="1" wp14:anchorId="0EF69BF1" wp14:editId="25C9208E">
            <wp:simplePos x="0" y="0"/>
            <wp:positionH relativeFrom="column">
              <wp:posOffset>-25400</wp:posOffset>
            </wp:positionH>
            <wp:positionV relativeFrom="paragraph">
              <wp:posOffset>0</wp:posOffset>
            </wp:positionV>
            <wp:extent cx="1816100" cy="1002030"/>
            <wp:effectExtent l="0" t="0" r="0" b="1270"/>
            <wp:wrapSquare wrapText="bothSides"/>
            <wp:docPr id="163001649"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01649" name="Picture 1" descr="A logo for a compan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6100" cy="1002030"/>
                    </a:xfrm>
                    <a:prstGeom prst="rect">
                      <a:avLst/>
                    </a:prstGeom>
                  </pic:spPr>
                </pic:pic>
              </a:graphicData>
            </a:graphic>
            <wp14:sizeRelH relativeFrom="page">
              <wp14:pctWidth>0</wp14:pctWidth>
            </wp14:sizeRelH>
            <wp14:sizeRelV relativeFrom="page">
              <wp14:pctHeight>0</wp14:pctHeight>
            </wp14:sizeRelV>
          </wp:anchor>
        </w:drawing>
      </w:r>
      <w:r w:rsidR="00DB16B1">
        <w:rPr>
          <w:rFonts w:asciiTheme="minorHAnsi" w:hAnsiTheme="minorHAnsi"/>
          <w:b/>
          <w:sz w:val="32"/>
          <w:szCs w:val="32"/>
        </w:rPr>
        <w:t xml:space="preserve">OPRA Foundation </w:t>
      </w:r>
      <w:r w:rsidRPr="00CF5A51">
        <w:rPr>
          <w:rFonts w:asciiTheme="minorHAnsi" w:hAnsiTheme="minorHAnsi"/>
          <w:b/>
          <w:sz w:val="32"/>
          <w:szCs w:val="32"/>
        </w:rPr>
        <w:t>Board of Directors</w:t>
      </w:r>
    </w:p>
    <w:p w14:paraId="69FC1C83" w14:textId="0D6757B9" w:rsidR="003264FF" w:rsidRPr="00CF5A51" w:rsidRDefault="003264FF" w:rsidP="003264FF">
      <w:pPr>
        <w:spacing w:after="100" w:line="240" w:lineRule="auto"/>
        <w:jc w:val="right"/>
        <w:rPr>
          <w:rFonts w:asciiTheme="minorHAnsi" w:hAnsiTheme="minorHAnsi"/>
        </w:rPr>
      </w:pPr>
      <w:r w:rsidRPr="00CF5A51">
        <w:rPr>
          <w:rFonts w:asciiTheme="minorHAnsi" w:hAnsiTheme="minorHAnsi"/>
        </w:rPr>
        <w:t xml:space="preserve">Date: </w:t>
      </w:r>
      <w:r w:rsidR="00A42E52">
        <w:rPr>
          <w:rFonts w:asciiTheme="minorHAnsi" w:hAnsiTheme="minorHAnsi"/>
        </w:rPr>
        <w:t>January 22, 2025</w:t>
      </w:r>
    </w:p>
    <w:p w14:paraId="07DECFF8" w14:textId="49A0DCE8" w:rsidR="003264FF" w:rsidRPr="00CF5A51" w:rsidRDefault="003264FF" w:rsidP="003264FF">
      <w:pPr>
        <w:spacing w:after="100" w:line="240" w:lineRule="auto"/>
        <w:jc w:val="right"/>
        <w:rPr>
          <w:rFonts w:asciiTheme="minorHAnsi" w:hAnsiTheme="minorHAnsi"/>
        </w:rPr>
      </w:pPr>
      <w:r w:rsidRPr="00CF5A51">
        <w:rPr>
          <w:rFonts w:asciiTheme="minorHAnsi" w:hAnsiTheme="minorHAnsi"/>
        </w:rPr>
        <w:t xml:space="preserve">Time: </w:t>
      </w:r>
      <w:r w:rsidR="0071576F">
        <w:rPr>
          <w:rFonts w:asciiTheme="minorHAnsi" w:hAnsiTheme="minorHAnsi"/>
        </w:rPr>
        <w:t>9</w:t>
      </w:r>
      <w:r w:rsidRPr="00CF5A51">
        <w:rPr>
          <w:rFonts w:asciiTheme="minorHAnsi" w:hAnsiTheme="minorHAnsi"/>
        </w:rPr>
        <w:t xml:space="preserve">:00 – </w:t>
      </w:r>
      <w:r w:rsidR="0071576F">
        <w:rPr>
          <w:rFonts w:asciiTheme="minorHAnsi" w:hAnsiTheme="minorHAnsi"/>
        </w:rPr>
        <w:t>9</w:t>
      </w:r>
      <w:r w:rsidR="00BA724F" w:rsidRPr="00CF5A51">
        <w:rPr>
          <w:rFonts w:asciiTheme="minorHAnsi" w:hAnsiTheme="minorHAnsi"/>
        </w:rPr>
        <w:t>:</w:t>
      </w:r>
      <w:r w:rsidR="00F36660">
        <w:rPr>
          <w:rFonts w:asciiTheme="minorHAnsi" w:hAnsiTheme="minorHAnsi"/>
        </w:rPr>
        <w:t>20</w:t>
      </w:r>
    </w:p>
    <w:p w14:paraId="09DD12AC" w14:textId="0119412E" w:rsidR="003264FF" w:rsidRPr="00CF5A51" w:rsidRDefault="003264FF" w:rsidP="003264FF">
      <w:pPr>
        <w:spacing w:after="100" w:line="240" w:lineRule="auto"/>
        <w:jc w:val="right"/>
        <w:rPr>
          <w:rFonts w:asciiTheme="minorHAnsi" w:hAnsiTheme="minorHAnsi"/>
        </w:rPr>
      </w:pPr>
      <w:r w:rsidRPr="00CF5A51">
        <w:rPr>
          <w:rFonts w:asciiTheme="minorHAnsi" w:hAnsiTheme="minorHAnsi"/>
        </w:rPr>
        <w:t>Location:</w:t>
      </w:r>
      <w:r w:rsidR="0071576F">
        <w:rPr>
          <w:rFonts w:asciiTheme="minorHAnsi" w:hAnsiTheme="minorHAnsi"/>
        </w:rPr>
        <w:t xml:space="preserve"> Virtual</w:t>
      </w:r>
    </w:p>
    <w:p w14:paraId="0121FF18" w14:textId="77777777" w:rsidR="003264FF" w:rsidRPr="00CF5A51" w:rsidRDefault="003264FF" w:rsidP="003264FF">
      <w:pPr>
        <w:spacing w:after="100" w:line="240" w:lineRule="auto"/>
        <w:rPr>
          <w:rFonts w:asciiTheme="minorHAnsi" w:hAnsiTheme="minorHAnsi"/>
        </w:rPr>
      </w:pPr>
    </w:p>
    <w:p w14:paraId="1043EE73" w14:textId="77777777" w:rsidR="003264FF" w:rsidRPr="00CF5A51" w:rsidRDefault="003264FF" w:rsidP="003264FF">
      <w:pPr>
        <w:spacing w:after="100" w:line="240" w:lineRule="auto"/>
        <w:rPr>
          <w:rFonts w:asciiTheme="minorHAnsi" w:hAnsiTheme="minorHAnsi"/>
          <w:b/>
          <w:bCs/>
          <w:sz w:val="24"/>
          <w:szCs w:val="24"/>
        </w:rPr>
      </w:pPr>
      <w:r w:rsidRPr="00CF5A51">
        <w:rPr>
          <w:rFonts w:asciiTheme="minorHAnsi" w:hAnsiTheme="minorHAnsi"/>
          <w:b/>
          <w:bCs/>
          <w:sz w:val="24"/>
          <w:szCs w:val="24"/>
        </w:rPr>
        <w:t>Board Members: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3294"/>
        <w:gridCol w:w="3294"/>
        <w:gridCol w:w="3294"/>
      </w:tblGrid>
      <w:tr w:rsidR="003264FF" w:rsidRPr="00CF5A51" w14:paraId="195411B3" w14:textId="77777777" w:rsidTr="00F36660">
        <w:tc>
          <w:tcPr>
            <w:tcW w:w="9882" w:type="dxa"/>
            <w:gridSpan w:val="3"/>
            <w:shd w:val="clear" w:color="auto" w:fill="D9D9D9" w:themeFill="background1" w:themeFillShade="D9"/>
          </w:tcPr>
          <w:p w14:paraId="191F6422" w14:textId="77777777" w:rsidR="003264FF" w:rsidRPr="00CF5A51" w:rsidRDefault="003264FF" w:rsidP="00D83283">
            <w:pPr>
              <w:spacing w:after="100" w:line="240" w:lineRule="auto"/>
              <w:rPr>
                <w:rFonts w:asciiTheme="minorHAnsi" w:hAnsiTheme="minorHAnsi"/>
                <w:b/>
              </w:rPr>
            </w:pPr>
            <w:r w:rsidRPr="00CF5A51">
              <w:rPr>
                <w:rFonts w:asciiTheme="minorHAnsi" w:hAnsiTheme="minorHAnsi"/>
                <w:b/>
              </w:rPr>
              <w:t>Present</w:t>
            </w:r>
          </w:p>
        </w:tc>
        <w:tc>
          <w:tcPr>
            <w:tcW w:w="3294" w:type="dxa"/>
            <w:shd w:val="clear" w:color="auto" w:fill="D9D9D9" w:themeFill="background1" w:themeFillShade="D9"/>
          </w:tcPr>
          <w:p w14:paraId="64512DB9" w14:textId="77777777" w:rsidR="003264FF" w:rsidRPr="00CF5A51" w:rsidRDefault="003264FF" w:rsidP="00D83283">
            <w:pPr>
              <w:spacing w:after="100" w:line="240" w:lineRule="auto"/>
              <w:rPr>
                <w:rFonts w:asciiTheme="minorHAnsi" w:hAnsiTheme="minorHAnsi"/>
                <w:b/>
              </w:rPr>
            </w:pPr>
            <w:r w:rsidRPr="00CF5A51">
              <w:rPr>
                <w:rFonts w:asciiTheme="minorHAnsi" w:hAnsiTheme="minorHAnsi"/>
                <w:b/>
              </w:rPr>
              <w:t>Absent</w:t>
            </w:r>
          </w:p>
        </w:tc>
      </w:tr>
      <w:tr w:rsidR="003264FF" w:rsidRPr="00CF5A51" w14:paraId="0D9BEC3C" w14:textId="77777777" w:rsidTr="00F36660">
        <w:tc>
          <w:tcPr>
            <w:tcW w:w="3294" w:type="dxa"/>
            <w:shd w:val="clear" w:color="auto" w:fill="D9D9D9" w:themeFill="background1" w:themeFillShade="D9"/>
          </w:tcPr>
          <w:p w14:paraId="4937C915" w14:textId="77777777" w:rsidR="003264FF" w:rsidRPr="00CF5A51" w:rsidRDefault="003264FF" w:rsidP="00D83283">
            <w:pPr>
              <w:spacing w:after="100" w:line="240" w:lineRule="auto"/>
              <w:rPr>
                <w:rFonts w:asciiTheme="minorHAnsi" w:hAnsiTheme="minorHAnsi"/>
              </w:rPr>
            </w:pPr>
            <w:r w:rsidRPr="00CF5A51">
              <w:rPr>
                <w:rFonts w:asciiTheme="minorHAnsi" w:hAnsiTheme="minorHAnsi"/>
              </w:rPr>
              <w:t>District 1</w:t>
            </w:r>
          </w:p>
        </w:tc>
        <w:tc>
          <w:tcPr>
            <w:tcW w:w="3294" w:type="dxa"/>
            <w:shd w:val="clear" w:color="auto" w:fill="D9D9D9" w:themeFill="background1" w:themeFillShade="D9"/>
          </w:tcPr>
          <w:p w14:paraId="7C2A0849" w14:textId="77777777" w:rsidR="003264FF" w:rsidRPr="00CF5A51" w:rsidRDefault="003264FF" w:rsidP="00D83283">
            <w:pPr>
              <w:spacing w:after="100" w:line="240" w:lineRule="auto"/>
              <w:rPr>
                <w:rFonts w:asciiTheme="minorHAnsi" w:hAnsiTheme="minorHAnsi"/>
              </w:rPr>
            </w:pPr>
            <w:r w:rsidRPr="00CF5A51">
              <w:rPr>
                <w:rFonts w:asciiTheme="minorHAnsi" w:hAnsiTheme="minorHAnsi"/>
              </w:rPr>
              <w:t>District 4</w:t>
            </w:r>
          </w:p>
        </w:tc>
        <w:tc>
          <w:tcPr>
            <w:tcW w:w="3294" w:type="dxa"/>
            <w:shd w:val="clear" w:color="auto" w:fill="D9D9D9" w:themeFill="background1" w:themeFillShade="D9"/>
          </w:tcPr>
          <w:p w14:paraId="738CDAAB" w14:textId="77777777" w:rsidR="003264FF" w:rsidRPr="00CF5A51" w:rsidRDefault="003264FF" w:rsidP="00D83283">
            <w:pPr>
              <w:spacing w:after="100" w:line="240" w:lineRule="auto"/>
              <w:rPr>
                <w:rFonts w:asciiTheme="minorHAnsi" w:hAnsiTheme="minorHAnsi"/>
              </w:rPr>
            </w:pPr>
            <w:r w:rsidRPr="00CF5A51">
              <w:rPr>
                <w:rFonts w:asciiTheme="minorHAnsi" w:hAnsiTheme="minorHAnsi"/>
              </w:rPr>
              <w:t>District 7</w:t>
            </w:r>
          </w:p>
        </w:tc>
        <w:tc>
          <w:tcPr>
            <w:tcW w:w="3294" w:type="dxa"/>
            <w:shd w:val="clear" w:color="auto" w:fill="auto"/>
          </w:tcPr>
          <w:p w14:paraId="7DADBF97" w14:textId="569D8E75" w:rsidR="003264FF" w:rsidRPr="00CF5A51" w:rsidRDefault="00523DD2" w:rsidP="00D83283">
            <w:pPr>
              <w:spacing w:after="100" w:line="240" w:lineRule="auto"/>
              <w:rPr>
                <w:rFonts w:asciiTheme="minorHAnsi" w:hAnsiTheme="minorHAnsi"/>
              </w:rPr>
            </w:pPr>
            <w:r>
              <w:rPr>
                <w:rFonts w:asciiTheme="minorHAnsi" w:hAnsiTheme="minorHAnsi"/>
              </w:rPr>
              <w:t>Roy Cherry</w:t>
            </w:r>
          </w:p>
        </w:tc>
      </w:tr>
      <w:tr w:rsidR="00DB16B1" w:rsidRPr="00CF5A51" w14:paraId="32927603" w14:textId="77777777" w:rsidTr="00F36660">
        <w:tc>
          <w:tcPr>
            <w:tcW w:w="3294" w:type="dxa"/>
            <w:shd w:val="clear" w:color="auto" w:fill="auto"/>
          </w:tcPr>
          <w:p w14:paraId="31C26E53" w14:textId="7CC44367" w:rsidR="00DB16B1" w:rsidRPr="00CF5A51" w:rsidRDefault="00DB16B1" w:rsidP="00DB16B1">
            <w:pPr>
              <w:spacing w:after="100" w:line="240" w:lineRule="auto"/>
              <w:rPr>
                <w:rFonts w:asciiTheme="minorHAnsi" w:hAnsiTheme="minorHAnsi"/>
              </w:rPr>
            </w:pPr>
            <w:r>
              <w:rPr>
                <w:rFonts w:asciiTheme="minorHAnsi" w:hAnsiTheme="minorHAnsi"/>
              </w:rPr>
              <w:t xml:space="preserve">Felicia Hall </w:t>
            </w:r>
          </w:p>
        </w:tc>
        <w:tc>
          <w:tcPr>
            <w:tcW w:w="3294" w:type="dxa"/>
            <w:shd w:val="clear" w:color="auto" w:fill="auto"/>
          </w:tcPr>
          <w:p w14:paraId="0B0F264B" w14:textId="3F26E719" w:rsidR="00DB16B1" w:rsidRPr="00CF5A51" w:rsidRDefault="00DB16B1" w:rsidP="00DB16B1">
            <w:pPr>
              <w:spacing w:after="100" w:line="240" w:lineRule="auto"/>
              <w:rPr>
                <w:rFonts w:asciiTheme="minorHAnsi" w:hAnsiTheme="minorHAnsi"/>
              </w:rPr>
            </w:pPr>
            <w:r w:rsidRPr="00CF5A51">
              <w:rPr>
                <w:rFonts w:asciiTheme="minorHAnsi" w:hAnsiTheme="minorHAnsi"/>
              </w:rPr>
              <w:t>Steve King</w:t>
            </w:r>
          </w:p>
        </w:tc>
        <w:tc>
          <w:tcPr>
            <w:tcW w:w="3294" w:type="dxa"/>
            <w:shd w:val="clear" w:color="auto" w:fill="auto"/>
          </w:tcPr>
          <w:p w14:paraId="5F3CD14D" w14:textId="26006A19" w:rsidR="00DB16B1" w:rsidRPr="00CF5A51" w:rsidRDefault="00DB16B1" w:rsidP="00DB16B1">
            <w:pPr>
              <w:spacing w:after="100" w:line="240" w:lineRule="auto"/>
              <w:rPr>
                <w:rFonts w:asciiTheme="minorHAnsi" w:hAnsiTheme="minorHAnsi"/>
              </w:rPr>
            </w:pPr>
            <w:r w:rsidRPr="00CF5A51">
              <w:rPr>
                <w:rFonts w:asciiTheme="minorHAnsi" w:hAnsiTheme="minorHAnsi"/>
              </w:rPr>
              <w:t>Tami Honkala</w:t>
            </w:r>
          </w:p>
        </w:tc>
        <w:tc>
          <w:tcPr>
            <w:tcW w:w="3294" w:type="dxa"/>
            <w:shd w:val="clear" w:color="auto" w:fill="auto"/>
          </w:tcPr>
          <w:p w14:paraId="3B3670CF" w14:textId="52CD2EEC" w:rsidR="00DB16B1" w:rsidRPr="00CF5A51" w:rsidRDefault="00DB16B1" w:rsidP="00DB16B1">
            <w:pPr>
              <w:spacing w:after="100" w:line="240" w:lineRule="auto"/>
              <w:rPr>
                <w:rFonts w:asciiTheme="minorHAnsi" w:hAnsiTheme="minorHAnsi"/>
              </w:rPr>
            </w:pPr>
            <w:r>
              <w:rPr>
                <w:rFonts w:asciiTheme="minorHAnsi" w:hAnsiTheme="minorHAnsi"/>
              </w:rPr>
              <w:t>Bob Heinzerling</w:t>
            </w:r>
          </w:p>
        </w:tc>
      </w:tr>
      <w:tr w:rsidR="00DB16B1" w:rsidRPr="00CF5A51" w14:paraId="1D766E84" w14:textId="77777777" w:rsidTr="00F36660">
        <w:tc>
          <w:tcPr>
            <w:tcW w:w="3294" w:type="dxa"/>
            <w:shd w:val="clear" w:color="auto" w:fill="auto"/>
          </w:tcPr>
          <w:p w14:paraId="37C62F80" w14:textId="105AC37A" w:rsidR="00DB16B1" w:rsidRPr="00CF5A51" w:rsidRDefault="00DB16B1" w:rsidP="00DB16B1">
            <w:pPr>
              <w:spacing w:after="100" w:line="240" w:lineRule="auto"/>
              <w:rPr>
                <w:rFonts w:asciiTheme="minorHAnsi" w:hAnsiTheme="minorHAnsi"/>
              </w:rPr>
            </w:pPr>
            <w:r>
              <w:rPr>
                <w:rFonts w:asciiTheme="minorHAnsi" w:hAnsiTheme="minorHAnsi"/>
              </w:rPr>
              <w:t>Jim Steffey</w:t>
            </w:r>
          </w:p>
        </w:tc>
        <w:tc>
          <w:tcPr>
            <w:tcW w:w="3294" w:type="dxa"/>
            <w:shd w:val="clear" w:color="auto" w:fill="auto"/>
          </w:tcPr>
          <w:p w14:paraId="4919163E" w14:textId="29603FDD" w:rsidR="00DB16B1" w:rsidRPr="00CF5A51" w:rsidRDefault="00DB16B1" w:rsidP="00DB16B1">
            <w:pPr>
              <w:spacing w:after="100" w:line="240" w:lineRule="auto"/>
              <w:rPr>
                <w:rFonts w:asciiTheme="minorHAnsi" w:hAnsiTheme="minorHAnsi"/>
              </w:rPr>
            </w:pPr>
          </w:p>
        </w:tc>
        <w:tc>
          <w:tcPr>
            <w:tcW w:w="3294" w:type="dxa"/>
            <w:shd w:val="clear" w:color="auto" w:fill="auto"/>
          </w:tcPr>
          <w:p w14:paraId="62773312" w14:textId="09EFC21B" w:rsidR="00DB16B1" w:rsidRPr="00CF5A51" w:rsidRDefault="00DB16B1" w:rsidP="00DB16B1">
            <w:pPr>
              <w:spacing w:after="100" w:line="240" w:lineRule="auto"/>
              <w:rPr>
                <w:rFonts w:asciiTheme="minorHAnsi" w:hAnsiTheme="minorHAnsi"/>
              </w:rPr>
            </w:pPr>
            <w:r>
              <w:rPr>
                <w:rFonts w:asciiTheme="minorHAnsi" w:hAnsiTheme="minorHAnsi"/>
              </w:rPr>
              <w:t>Laura Lamb</w:t>
            </w:r>
          </w:p>
        </w:tc>
        <w:tc>
          <w:tcPr>
            <w:tcW w:w="3294" w:type="dxa"/>
            <w:shd w:val="clear" w:color="auto" w:fill="auto"/>
          </w:tcPr>
          <w:p w14:paraId="11EF1E9F" w14:textId="248DFD3C" w:rsidR="00DB16B1" w:rsidRPr="00CF5A51" w:rsidRDefault="00DB16B1" w:rsidP="00DB16B1">
            <w:pPr>
              <w:spacing w:after="100" w:line="240" w:lineRule="auto"/>
              <w:rPr>
                <w:rFonts w:asciiTheme="minorHAnsi" w:hAnsiTheme="minorHAnsi"/>
              </w:rPr>
            </w:pPr>
            <w:r w:rsidRPr="00CF5A51">
              <w:rPr>
                <w:rFonts w:asciiTheme="minorHAnsi" w:hAnsiTheme="minorHAnsi"/>
              </w:rPr>
              <w:t>Tim Menke</w:t>
            </w:r>
            <w:r>
              <w:rPr>
                <w:rFonts w:asciiTheme="minorHAnsi" w:hAnsiTheme="minorHAnsi"/>
              </w:rPr>
              <w:t xml:space="preserve"> </w:t>
            </w:r>
          </w:p>
        </w:tc>
      </w:tr>
      <w:tr w:rsidR="00DB16B1" w:rsidRPr="00CF5A51" w14:paraId="277853E3" w14:textId="77777777" w:rsidTr="00F36660">
        <w:tc>
          <w:tcPr>
            <w:tcW w:w="3294" w:type="dxa"/>
            <w:shd w:val="clear" w:color="auto" w:fill="auto"/>
          </w:tcPr>
          <w:p w14:paraId="637A6CA2" w14:textId="0A8F785A" w:rsidR="00DB16B1" w:rsidRPr="00CF5A51" w:rsidRDefault="00DB16B1" w:rsidP="00DB16B1">
            <w:pPr>
              <w:spacing w:after="100" w:line="240" w:lineRule="auto"/>
              <w:rPr>
                <w:rFonts w:asciiTheme="minorHAnsi" w:hAnsiTheme="minorHAnsi"/>
              </w:rPr>
            </w:pPr>
            <w:r w:rsidRPr="00CF5A51">
              <w:rPr>
                <w:rFonts w:asciiTheme="minorHAnsi" w:hAnsiTheme="minorHAnsi"/>
              </w:rPr>
              <w:t>Jamie Steele</w:t>
            </w:r>
          </w:p>
        </w:tc>
        <w:tc>
          <w:tcPr>
            <w:tcW w:w="3294" w:type="dxa"/>
            <w:shd w:val="clear" w:color="auto" w:fill="auto"/>
          </w:tcPr>
          <w:p w14:paraId="6AA662E8" w14:textId="5C58F47A" w:rsidR="00DB16B1" w:rsidRPr="00CF5A51" w:rsidRDefault="00DB16B1" w:rsidP="00DB16B1">
            <w:pPr>
              <w:spacing w:after="100" w:line="240" w:lineRule="auto"/>
              <w:rPr>
                <w:rFonts w:asciiTheme="minorHAnsi" w:hAnsiTheme="minorHAnsi"/>
              </w:rPr>
            </w:pPr>
          </w:p>
        </w:tc>
        <w:tc>
          <w:tcPr>
            <w:tcW w:w="3294" w:type="dxa"/>
            <w:shd w:val="clear" w:color="auto" w:fill="auto"/>
          </w:tcPr>
          <w:p w14:paraId="0C2D593E" w14:textId="77777777" w:rsidR="00DB16B1" w:rsidRPr="00CF5A51" w:rsidRDefault="00DB16B1" w:rsidP="00DB16B1">
            <w:pPr>
              <w:spacing w:after="100" w:line="240" w:lineRule="auto"/>
              <w:rPr>
                <w:rFonts w:asciiTheme="minorHAnsi" w:hAnsiTheme="minorHAnsi"/>
              </w:rPr>
            </w:pPr>
          </w:p>
        </w:tc>
        <w:tc>
          <w:tcPr>
            <w:tcW w:w="3294" w:type="dxa"/>
            <w:shd w:val="clear" w:color="auto" w:fill="auto"/>
          </w:tcPr>
          <w:p w14:paraId="42C555C6" w14:textId="7638B70B" w:rsidR="00DB16B1" w:rsidRPr="00CF5A51" w:rsidRDefault="00DB16B1" w:rsidP="00DB16B1">
            <w:pPr>
              <w:spacing w:after="100" w:line="240" w:lineRule="auto"/>
              <w:rPr>
                <w:rFonts w:asciiTheme="minorHAnsi" w:hAnsiTheme="minorHAnsi"/>
              </w:rPr>
            </w:pPr>
            <w:r>
              <w:rPr>
                <w:rFonts w:asciiTheme="minorHAnsi" w:hAnsiTheme="minorHAnsi"/>
              </w:rPr>
              <w:t>Liz Owens</w:t>
            </w:r>
          </w:p>
        </w:tc>
      </w:tr>
      <w:tr w:rsidR="00DB16B1" w:rsidRPr="00CF5A51" w14:paraId="6D87E8F5" w14:textId="77777777" w:rsidTr="00F36660">
        <w:tc>
          <w:tcPr>
            <w:tcW w:w="3294" w:type="dxa"/>
            <w:shd w:val="clear" w:color="auto" w:fill="D9D9D9" w:themeFill="background1" w:themeFillShade="D9"/>
          </w:tcPr>
          <w:p w14:paraId="4E3705D4" w14:textId="41A055F0" w:rsidR="00DB16B1" w:rsidRPr="00CF5A51" w:rsidRDefault="00DB16B1" w:rsidP="00DB16B1">
            <w:pPr>
              <w:spacing w:after="100" w:line="240" w:lineRule="auto"/>
              <w:rPr>
                <w:rFonts w:asciiTheme="minorHAnsi" w:hAnsiTheme="minorHAnsi"/>
              </w:rPr>
            </w:pPr>
            <w:r w:rsidRPr="00CF5A51">
              <w:rPr>
                <w:rFonts w:asciiTheme="minorHAnsi" w:hAnsiTheme="minorHAnsi"/>
              </w:rPr>
              <w:t>District 2</w:t>
            </w:r>
          </w:p>
        </w:tc>
        <w:tc>
          <w:tcPr>
            <w:tcW w:w="3294" w:type="dxa"/>
            <w:shd w:val="clear" w:color="auto" w:fill="D9D9D9" w:themeFill="background1" w:themeFillShade="D9"/>
          </w:tcPr>
          <w:p w14:paraId="2FE7721B" w14:textId="3F0DB267" w:rsidR="00DB16B1" w:rsidRPr="00CF5A51" w:rsidRDefault="00DB16B1" w:rsidP="00DB16B1">
            <w:pPr>
              <w:spacing w:after="100" w:line="240" w:lineRule="auto"/>
              <w:rPr>
                <w:rFonts w:asciiTheme="minorHAnsi" w:hAnsiTheme="minorHAnsi"/>
              </w:rPr>
            </w:pPr>
            <w:r w:rsidRPr="00CF5A51">
              <w:rPr>
                <w:rFonts w:asciiTheme="minorHAnsi" w:hAnsiTheme="minorHAnsi"/>
              </w:rPr>
              <w:t>District 5</w:t>
            </w:r>
          </w:p>
        </w:tc>
        <w:tc>
          <w:tcPr>
            <w:tcW w:w="3294" w:type="dxa"/>
            <w:shd w:val="clear" w:color="auto" w:fill="D9D9D9" w:themeFill="background1" w:themeFillShade="D9"/>
          </w:tcPr>
          <w:p w14:paraId="5D113259" w14:textId="77777777" w:rsidR="00DB16B1" w:rsidRPr="00CF5A51" w:rsidRDefault="00DB16B1" w:rsidP="00DB16B1">
            <w:pPr>
              <w:spacing w:after="100" w:line="240" w:lineRule="auto"/>
              <w:rPr>
                <w:rFonts w:asciiTheme="minorHAnsi" w:hAnsiTheme="minorHAnsi"/>
              </w:rPr>
            </w:pPr>
            <w:r w:rsidRPr="00CF5A51">
              <w:rPr>
                <w:rFonts w:asciiTheme="minorHAnsi" w:hAnsiTheme="minorHAnsi"/>
              </w:rPr>
              <w:t>At-Large</w:t>
            </w:r>
          </w:p>
        </w:tc>
        <w:tc>
          <w:tcPr>
            <w:tcW w:w="3294" w:type="dxa"/>
            <w:shd w:val="clear" w:color="auto" w:fill="auto"/>
          </w:tcPr>
          <w:p w14:paraId="77C5778A" w14:textId="77F5CA5A" w:rsidR="00DB16B1" w:rsidRPr="00CF5A51" w:rsidRDefault="00DB16B1" w:rsidP="00DB16B1">
            <w:pPr>
              <w:spacing w:after="100" w:line="240" w:lineRule="auto"/>
              <w:rPr>
                <w:rFonts w:asciiTheme="minorHAnsi" w:hAnsiTheme="minorHAnsi"/>
              </w:rPr>
            </w:pPr>
          </w:p>
        </w:tc>
      </w:tr>
      <w:tr w:rsidR="00DB16B1" w:rsidRPr="00CF5A51" w14:paraId="1B4B235F" w14:textId="77777777" w:rsidTr="00F36660">
        <w:tc>
          <w:tcPr>
            <w:tcW w:w="3294" w:type="dxa"/>
            <w:shd w:val="clear" w:color="auto" w:fill="auto"/>
          </w:tcPr>
          <w:p w14:paraId="1200FA90" w14:textId="119D90D4" w:rsidR="00DB16B1" w:rsidRPr="00CF5A51" w:rsidRDefault="00DB16B1" w:rsidP="00DB16B1">
            <w:pPr>
              <w:spacing w:after="100" w:line="240" w:lineRule="auto"/>
              <w:rPr>
                <w:rFonts w:asciiTheme="minorHAnsi" w:hAnsiTheme="minorHAnsi"/>
              </w:rPr>
            </w:pPr>
            <w:r w:rsidRPr="00CF5A51">
              <w:rPr>
                <w:rFonts w:asciiTheme="minorHAnsi" w:hAnsiTheme="minorHAnsi"/>
              </w:rPr>
              <w:t>Ashley Brocious</w:t>
            </w:r>
          </w:p>
        </w:tc>
        <w:tc>
          <w:tcPr>
            <w:tcW w:w="3294" w:type="dxa"/>
            <w:shd w:val="clear" w:color="auto" w:fill="auto"/>
          </w:tcPr>
          <w:p w14:paraId="4A992E05" w14:textId="2AA7AC42" w:rsidR="00DB16B1" w:rsidRPr="00CF5A51" w:rsidRDefault="00DB16B1" w:rsidP="00DB16B1">
            <w:pPr>
              <w:spacing w:after="100" w:line="240" w:lineRule="auto"/>
              <w:rPr>
                <w:rFonts w:asciiTheme="minorHAnsi" w:hAnsiTheme="minorHAnsi"/>
              </w:rPr>
            </w:pPr>
            <w:r w:rsidRPr="00CF5A51">
              <w:rPr>
                <w:rFonts w:asciiTheme="minorHAnsi" w:hAnsiTheme="minorHAnsi"/>
              </w:rPr>
              <w:t>Steve Colecchi</w:t>
            </w:r>
          </w:p>
        </w:tc>
        <w:tc>
          <w:tcPr>
            <w:tcW w:w="3294" w:type="dxa"/>
            <w:shd w:val="clear" w:color="auto" w:fill="auto"/>
          </w:tcPr>
          <w:p w14:paraId="71874922" w14:textId="6501B6D5" w:rsidR="00DB16B1" w:rsidRPr="00CF5A51" w:rsidRDefault="00DB16B1" w:rsidP="00DB16B1">
            <w:pPr>
              <w:spacing w:after="100" w:line="240" w:lineRule="auto"/>
              <w:rPr>
                <w:rFonts w:asciiTheme="minorHAnsi" w:hAnsiTheme="minorHAnsi"/>
              </w:rPr>
            </w:pPr>
            <w:r>
              <w:rPr>
                <w:rFonts w:asciiTheme="minorHAnsi" w:hAnsiTheme="minorHAnsi"/>
              </w:rPr>
              <w:t>Bob Gaston</w:t>
            </w:r>
          </w:p>
        </w:tc>
        <w:tc>
          <w:tcPr>
            <w:tcW w:w="3294" w:type="dxa"/>
            <w:shd w:val="clear" w:color="auto" w:fill="auto"/>
          </w:tcPr>
          <w:p w14:paraId="6E0D9CF4" w14:textId="77777777" w:rsidR="00DB16B1" w:rsidRPr="00CF5A51" w:rsidRDefault="00DB16B1" w:rsidP="00DB16B1">
            <w:pPr>
              <w:spacing w:after="100" w:line="240" w:lineRule="auto"/>
              <w:rPr>
                <w:rFonts w:asciiTheme="minorHAnsi" w:hAnsiTheme="minorHAnsi"/>
              </w:rPr>
            </w:pPr>
          </w:p>
        </w:tc>
      </w:tr>
      <w:tr w:rsidR="00DB16B1" w:rsidRPr="00CF5A51" w14:paraId="7454C418" w14:textId="77777777" w:rsidTr="00F36660">
        <w:tc>
          <w:tcPr>
            <w:tcW w:w="3294" w:type="dxa"/>
            <w:shd w:val="clear" w:color="auto" w:fill="auto"/>
          </w:tcPr>
          <w:p w14:paraId="2C98A830" w14:textId="25940717" w:rsidR="00DB16B1" w:rsidRPr="00CF5A51" w:rsidRDefault="00DB16B1" w:rsidP="00DB16B1">
            <w:pPr>
              <w:spacing w:after="100" w:line="240" w:lineRule="auto"/>
              <w:rPr>
                <w:rFonts w:asciiTheme="minorHAnsi" w:hAnsiTheme="minorHAnsi"/>
              </w:rPr>
            </w:pPr>
            <w:r w:rsidRPr="00CF5A51">
              <w:rPr>
                <w:rFonts w:asciiTheme="minorHAnsi" w:hAnsiTheme="minorHAnsi"/>
              </w:rPr>
              <w:t>Scott DeLong</w:t>
            </w:r>
          </w:p>
        </w:tc>
        <w:tc>
          <w:tcPr>
            <w:tcW w:w="3294" w:type="dxa"/>
            <w:shd w:val="clear" w:color="auto" w:fill="auto"/>
          </w:tcPr>
          <w:p w14:paraId="77790782" w14:textId="5B1D1FE4" w:rsidR="00DB16B1" w:rsidRPr="00CF5A51" w:rsidRDefault="00DB16B1" w:rsidP="00DB16B1">
            <w:pPr>
              <w:spacing w:after="100" w:line="240" w:lineRule="auto"/>
              <w:rPr>
                <w:rFonts w:asciiTheme="minorHAnsi" w:hAnsiTheme="minorHAnsi"/>
              </w:rPr>
            </w:pPr>
            <w:r w:rsidRPr="00CF5A51">
              <w:rPr>
                <w:rFonts w:asciiTheme="minorHAnsi" w:hAnsiTheme="minorHAnsi"/>
              </w:rPr>
              <w:t>Jeff Johnson</w:t>
            </w:r>
          </w:p>
        </w:tc>
        <w:tc>
          <w:tcPr>
            <w:tcW w:w="3294" w:type="dxa"/>
            <w:shd w:val="clear" w:color="auto" w:fill="auto"/>
          </w:tcPr>
          <w:p w14:paraId="792210C4" w14:textId="39507ACD" w:rsidR="00DB16B1" w:rsidRPr="00CF5A51" w:rsidRDefault="00DB16B1" w:rsidP="00DB16B1">
            <w:pPr>
              <w:spacing w:after="100" w:line="240" w:lineRule="auto"/>
              <w:rPr>
                <w:rFonts w:asciiTheme="minorHAnsi" w:hAnsiTheme="minorHAnsi"/>
              </w:rPr>
            </w:pPr>
            <w:r w:rsidRPr="00CF5A51">
              <w:rPr>
                <w:rFonts w:asciiTheme="minorHAnsi" w:hAnsiTheme="minorHAnsi"/>
              </w:rPr>
              <w:t>Kurt Miller</w:t>
            </w:r>
          </w:p>
        </w:tc>
        <w:tc>
          <w:tcPr>
            <w:tcW w:w="3294" w:type="dxa"/>
            <w:shd w:val="clear" w:color="auto" w:fill="auto"/>
          </w:tcPr>
          <w:p w14:paraId="2AEA29DD" w14:textId="77777777" w:rsidR="00DB16B1" w:rsidRPr="00CF5A51" w:rsidRDefault="00DB16B1" w:rsidP="00DB16B1">
            <w:pPr>
              <w:spacing w:after="100" w:line="240" w:lineRule="auto"/>
              <w:rPr>
                <w:rFonts w:asciiTheme="minorHAnsi" w:hAnsiTheme="minorHAnsi"/>
              </w:rPr>
            </w:pPr>
          </w:p>
        </w:tc>
      </w:tr>
      <w:tr w:rsidR="00DB16B1" w:rsidRPr="00CF5A51" w14:paraId="46EB4AC5" w14:textId="77777777" w:rsidTr="00F36660">
        <w:tc>
          <w:tcPr>
            <w:tcW w:w="3294" w:type="dxa"/>
            <w:shd w:val="clear" w:color="auto" w:fill="auto"/>
          </w:tcPr>
          <w:p w14:paraId="72F3D17D" w14:textId="20AD1BA2" w:rsidR="00DB16B1" w:rsidRPr="00CF5A51" w:rsidRDefault="00DB16B1" w:rsidP="00DB16B1">
            <w:pPr>
              <w:spacing w:after="100" w:line="240" w:lineRule="auto"/>
              <w:rPr>
                <w:rFonts w:asciiTheme="minorHAnsi" w:hAnsiTheme="minorHAnsi"/>
              </w:rPr>
            </w:pPr>
            <w:r w:rsidRPr="00CF5A51">
              <w:rPr>
                <w:rFonts w:asciiTheme="minorHAnsi" w:hAnsiTheme="minorHAnsi"/>
              </w:rPr>
              <w:t>Dennis Grant</w:t>
            </w:r>
          </w:p>
        </w:tc>
        <w:tc>
          <w:tcPr>
            <w:tcW w:w="3294" w:type="dxa"/>
            <w:shd w:val="clear" w:color="auto" w:fill="auto"/>
          </w:tcPr>
          <w:p w14:paraId="0EB8A385" w14:textId="0E9D0BC5" w:rsidR="00DB16B1" w:rsidRPr="00CF5A51" w:rsidRDefault="00DB16B1" w:rsidP="00DB16B1">
            <w:pPr>
              <w:spacing w:after="100" w:line="240" w:lineRule="auto"/>
              <w:rPr>
                <w:rFonts w:asciiTheme="minorHAnsi" w:hAnsiTheme="minorHAnsi"/>
              </w:rPr>
            </w:pPr>
            <w:r w:rsidRPr="00CF5A51">
              <w:rPr>
                <w:rFonts w:asciiTheme="minorHAnsi" w:hAnsiTheme="minorHAnsi"/>
              </w:rPr>
              <w:t>Michelle Madden</w:t>
            </w:r>
          </w:p>
        </w:tc>
        <w:tc>
          <w:tcPr>
            <w:tcW w:w="3294" w:type="dxa"/>
            <w:shd w:val="clear" w:color="auto" w:fill="auto"/>
          </w:tcPr>
          <w:p w14:paraId="5C65E993" w14:textId="1C5DDBF5" w:rsidR="00DB16B1" w:rsidRPr="00CF5A51" w:rsidRDefault="00DB16B1" w:rsidP="00DB16B1">
            <w:pPr>
              <w:spacing w:after="100" w:line="240" w:lineRule="auto"/>
              <w:rPr>
                <w:rFonts w:asciiTheme="minorHAnsi" w:hAnsiTheme="minorHAnsi"/>
              </w:rPr>
            </w:pPr>
          </w:p>
        </w:tc>
        <w:tc>
          <w:tcPr>
            <w:tcW w:w="3294" w:type="dxa"/>
            <w:shd w:val="clear" w:color="auto" w:fill="auto"/>
          </w:tcPr>
          <w:p w14:paraId="4CBE9873" w14:textId="77777777" w:rsidR="00DB16B1" w:rsidRPr="00CF5A51" w:rsidRDefault="00DB16B1" w:rsidP="00DB16B1">
            <w:pPr>
              <w:spacing w:after="100" w:line="240" w:lineRule="auto"/>
              <w:rPr>
                <w:rFonts w:asciiTheme="minorHAnsi" w:hAnsiTheme="minorHAnsi"/>
              </w:rPr>
            </w:pPr>
          </w:p>
        </w:tc>
      </w:tr>
      <w:tr w:rsidR="00DB16B1" w:rsidRPr="00CF5A51" w14:paraId="7268E9E8" w14:textId="77777777" w:rsidTr="00F36660">
        <w:tc>
          <w:tcPr>
            <w:tcW w:w="3294" w:type="dxa"/>
            <w:shd w:val="clear" w:color="auto" w:fill="D9D9D9" w:themeFill="background1" w:themeFillShade="D9"/>
          </w:tcPr>
          <w:p w14:paraId="4BA03CFC" w14:textId="5C2B3C78" w:rsidR="00DB16B1" w:rsidRPr="00CF5A51" w:rsidRDefault="00DB16B1" w:rsidP="00DB16B1">
            <w:pPr>
              <w:spacing w:after="100" w:line="240" w:lineRule="auto"/>
              <w:rPr>
                <w:rFonts w:asciiTheme="minorHAnsi" w:hAnsiTheme="minorHAnsi"/>
              </w:rPr>
            </w:pPr>
            <w:r w:rsidRPr="00CF5A51">
              <w:rPr>
                <w:rFonts w:asciiTheme="minorHAnsi" w:hAnsiTheme="minorHAnsi"/>
              </w:rPr>
              <w:t>District 3</w:t>
            </w:r>
          </w:p>
        </w:tc>
        <w:tc>
          <w:tcPr>
            <w:tcW w:w="3294" w:type="dxa"/>
            <w:shd w:val="clear" w:color="auto" w:fill="D9D9D9" w:themeFill="background1" w:themeFillShade="D9"/>
          </w:tcPr>
          <w:p w14:paraId="5D506C15" w14:textId="4903FAD6" w:rsidR="00DB16B1" w:rsidRPr="00CF5A51" w:rsidRDefault="00DB16B1" w:rsidP="00DB16B1">
            <w:pPr>
              <w:spacing w:after="100" w:line="240" w:lineRule="auto"/>
              <w:rPr>
                <w:rFonts w:asciiTheme="minorHAnsi" w:hAnsiTheme="minorHAnsi"/>
              </w:rPr>
            </w:pPr>
            <w:r w:rsidRPr="00CF5A51">
              <w:rPr>
                <w:rFonts w:asciiTheme="minorHAnsi" w:hAnsiTheme="minorHAnsi"/>
              </w:rPr>
              <w:t>District 6</w:t>
            </w:r>
          </w:p>
        </w:tc>
        <w:tc>
          <w:tcPr>
            <w:tcW w:w="3294" w:type="dxa"/>
            <w:shd w:val="clear" w:color="auto" w:fill="auto"/>
          </w:tcPr>
          <w:p w14:paraId="714F47FA" w14:textId="77777777" w:rsidR="00DB16B1" w:rsidRPr="00CF5A51" w:rsidRDefault="00DB16B1" w:rsidP="00DB16B1">
            <w:pPr>
              <w:spacing w:after="100" w:line="240" w:lineRule="auto"/>
              <w:rPr>
                <w:rFonts w:asciiTheme="minorHAnsi" w:hAnsiTheme="minorHAnsi"/>
              </w:rPr>
            </w:pPr>
          </w:p>
        </w:tc>
        <w:tc>
          <w:tcPr>
            <w:tcW w:w="3294" w:type="dxa"/>
            <w:shd w:val="clear" w:color="auto" w:fill="auto"/>
          </w:tcPr>
          <w:p w14:paraId="098946AC" w14:textId="77777777" w:rsidR="00DB16B1" w:rsidRPr="00CF5A51" w:rsidRDefault="00DB16B1" w:rsidP="00DB16B1">
            <w:pPr>
              <w:spacing w:after="100" w:line="240" w:lineRule="auto"/>
              <w:rPr>
                <w:rFonts w:asciiTheme="minorHAnsi" w:hAnsiTheme="minorHAnsi"/>
              </w:rPr>
            </w:pPr>
          </w:p>
        </w:tc>
      </w:tr>
      <w:tr w:rsidR="00DB16B1" w:rsidRPr="00CF5A51" w14:paraId="4C6A2750" w14:textId="77777777" w:rsidTr="00F36660">
        <w:tc>
          <w:tcPr>
            <w:tcW w:w="3294" w:type="dxa"/>
            <w:shd w:val="clear" w:color="auto" w:fill="auto"/>
          </w:tcPr>
          <w:p w14:paraId="3DE256AD" w14:textId="162818F4" w:rsidR="00DB16B1" w:rsidRPr="00CF5A51" w:rsidRDefault="00DB16B1" w:rsidP="00DB16B1">
            <w:pPr>
              <w:spacing w:after="100" w:line="240" w:lineRule="auto"/>
              <w:rPr>
                <w:rFonts w:asciiTheme="minorHAnsi" w:hAnsiTheme="minorHAnsi"/>
              </w:rPr>
            </w:pPr>
            <w:r w:rsidRPr="00CF5A51">
              <w:rPr>
                <w:rFonts w:asciiTheme="minorHAnsi" w:hAnsiTheme="minorHAnsi"/>
              </w:rPr>
              <w:t>Mary Thompson Hufford</w:t>
            </w:r>
          </w:p>
        </w:tc>
        <w:tc>
          <w:tcPr>
            <w:tcW w:w="3294" w:type="dxa"/>
            <w:shd w:val="clear" w:color="auto" w:fill="auto"/>
          </w:tcPr>
          <w:p w14:paraId="2F240C2E" w14:textId="6D921F9C" w:rsidR="00DB16B1" w:rsidRPr="00CF5A51" w:rsidRDefault="00DB16B1" w:rsidP="00DB16B1">
            <w:pPr>
              <w:spacing w:after="100" w:line="240" w:lineRule="auto"/>
              <w:rPr>
                <w:rFonts w:asciiTheme="minorHAnsi" w:hAnsiTheme="minorHAnsi"/>
              </w:rPr>
            </w:pPr>
            <w:r w:rsidRPr="00CF5A51">
              <w:rPr>
                <w:rFonts w:asciiTheme="minorHAnsi" w:hAnsiTheme="minorHAnsi"/>
              </w:rPr>
              <w:t>Adam Guinther</w:t>
            </w:r>
          </w:p>
        </w:tc>
        <w:tc>
          <w:tcPr>
            <w:tcW w:w="3294" w:type="dxa"/>
            <w:shd w:val="clear" w:color="auto" w:fill="auto"/>
          </w:tcPr>
          <w:p w14:paraId="14F418AE" w14:textId="77777777" w:rsidR="00DB16B1" w:rsidRPr="00CF5A51" w:rsidRDefault="00DB16B1" w:rsidP="00DB16B1">
            <w:pPr>
              <w:spacing w:after="100" w:line="240" w:lineRule="auto"/>
              <w:rPr>
                <w:rFonts w:asciiTheme="minorHAnsi" w:hAnsiTheme="minorHAnsi"/>
              </w:rPr>
            </w:pPr>
          </w:p>
        </w:tc>
        <w:tc>
          <w:tcPr>
            <w:tcW w:w="3294" w:type="dxa"/>
            <w:shd w:val="clear" w:color="auto" w:fill="auto"/>
          </w:tcPr>
          <w:p w14:paraId="73638820" w14:textId="77777777" w:rsidR="00DB16B1" w:rsidRPr="00CF5A51" w:rsidRDefault="00DB16B1" w:rsidP="00DB16B1">
            <w:pPr>
              <w:spacing w:after="100" w:line="240" w:lineRule="auto"/>
              <w:rPr>
                <w:rFonts w:asciiTheme="minorHAnsi" w:hAnsiTheme="minorHAnsi"/>
              </w:rPr>
            </w:pPr>
          </w:p>
        </w:tc>
      </w:tr>
      <w:tr w:rsidR="00DB16B1" w:rsidRPr="00CF5A51" w14:paraId="6D1FFAE4" w14:textId="77777777" w:rsidTr="00F36660">
        <w:tc>
          <w:tcPr>
            <w:tcW w:w="3294" w:type="dxa"/>
            <w:shd w:val="clear" w:color="auto" w:fill="auto"/>
          </w:tcPr>
          <w:p w14:paraId="1F73134A" w14:textId="1B520AF4" w:rsidR="00DB16B1" w:rsidRPr="00CF5A51" w:rsidRDefault="00DB16B1" w:rsidP="00DB16B1">
            <w:pPr>
              <w:spacing w:after="100" w:line="240" w:lineRule="auto"/>
              <w:rPr>
                <w:rFonts w:asciiTheme="minorHAnsi" w:hAnsiTheme="minorHAnsi"/>
              </w:rPr>
            </w:pPr>
            <w:r w:rsidRPr="00CF5A51">
              <w:rPr>
                <w:rFonts w:asciiTheme="minorHAnsi" w:hAnsiTheme="minorHAnsi"/>
              </w:rPr>
              <w:t>Lisa Reed</w:t>
            </w:r>
          </w:p>
        </w:tc>
        <w:tc>
          <w:tcPr>
            <w:tcW w:w="3294" w:type="dxa"/>
            <w:shd w:val="clear" w:color="auto" w:fill="auto"/>
          </w:tcPr>
          <w:p w14:paraId="1CB7AE97" w14:textId="30098690" w:rsidR="00DB16B1" w:rsidRPr="00CF5A51" w:rsidRDefault="00DB16B1" w:rsidP="00DB16B1">
            <w:pPr>
              <w:spacing w:after="100" w:line="240" w:lineRule="auto"/>
              <w:rPr>
                <w:rFonts w:asciiTheme="minorHAnsi" w:hAnsiTheme="minorHAnsi"/>
              </w:rPr>
            </w:pPr>
          </w:p>
        </w:tc>
        <w:tc>
          <w:tcPr>
            <w:tcW w:w="3294" w:type="dxa"/>
            <w:shd w:val="clear" w:color="auto" w:fill="auto"/>
          </w:tcPr>
          <w:p w14:paraId="4DB18CE1" w14:textId="77777777" w:rsidR="00DB16B1" w:rsidRPr="00CF5A51" w:rsidRDefault="00DB16B1" w:rsidP="00DB16B1">
            <w:pPr>
              <w:spacing w:after="100" w:line="240" w:lineRule="auto"/>
              <w:rPr>
                <w:rFonts w:asciiTheme="minorHAnsi" w:hAnsiTheme="minorHAnsi"/>
              </w:rPr>
            </w:pPr>
          </w:p>
        </w:tc>
        <w:tc>
          <w:tcPr>
            <w:tcW w:w="3294" w:type="dxa"/>
            <w:shd w:val="clear" w:color="auto" w:fill="auto"/>
          </w:tcPr>
          <w:p w14:paraId="2F766C28" w14:textId="77777777" w:rsidR="00DB16B1" w:rsidRPr="00CF5A51" w:rsidRDefault="00DB16B1" w:rsidP="00DB16B1">
            <w:pPr>
              <w:spacing w:after="100" w:line="240" w:lineRule="auto"/>
              <w:rPr>
                <w:rFonts w:asciiTheme="minorHAnsi" w:hAnsiTheme="minorHAnsi"/>
              </w:rPr>
            </w:pPr>
          </w:p>
        </w:tc>
      </w:tr>
      <w:tr w:rsidR="00DB16B1" w:rsidRPr="00CF5A51" w14:paraId="310C22A8" w14:textId="77777777" w:rsidTr="00F36660">
        <w:tc>
          <w:tcPr>
            <w:tcW w:w="3294" w:type="dxa"/>
            <w:shd w:val="clear" w:color="auto" w:fill="auto"/>
          </w:tcPr>
          <w:p w14:paraId="7EE8FE27" w14:textId="57CC16A0" w:rsidR="00DB16B1" w:rsidRPr="00CF5A51" w:rsidRDefault="00DB16B1" w:rsidP="00DB16B1">
            <w:pPr>
              <w:spacing w:after="100" w:line="240" w:lineRule="auto"/>
              <w:rPr>
                <w:rFonts w:asciiTheme="minorHAnsi" w:hAnsiTheme="minorHAnsi"/>
              </w:rPr>
            </w:pPr>
            <w:r w:rsidRPr="00CF5A51">
              <w:rPr>
                <w:rFonts w:asciiTheme="minorHAnsi" w:hAnsiTheme="minorHAnsi"/>
              </w:rPr>
              <w:t>Tim Neville</w:t>
            </w:r>
          </w:p>
        </w:tc>
        <w:tc>
          <w:tcPr>
            <w:tcW w:w="3294" w:type="dxa"/>
            <w:shd w:val="clear" w:color="auto" w:fill="auto"/>
          </w:tcPr>
          <w:p w14:paraId="4B6B0BA3" w14:textId="0D878A4A" w:rsidR="00DB16B1" w:rsidRPr="00CF5A51" w:rsidRDefault="00DB16B1" w:rsidP="00DB16B1">
            <w:pPr>
              <w:spacing w:after="100" w:line="240" w:lineRule="auto"/>
              <w:rPr>
                <w:rFonts w:asciiTheme="minorHAnsi" w:hAnsiTheme="minorHAnsi"/>
              </w:rPr>
            </w:pPr>
          </w:p>
        </w:tc>
        <w:tc>
          <w:tcPr>
            <w:tcW w:w="3294" w:type="dxa"/>
            <w:shd w:val="clear" w:color="auto" w:fill="auto"/>
          </w:tcPr>
          <w:p w14:paraId="64AA5497" w14:textId="77777777" w:rsidR="00DB16B1" w:rsidRPr="00CF5A51" w:rsidRDefault="00DB16B1" w:rsidP="00DB16B1">
            <w:pPr>
              <w:spacing w:after="100" w:line="240" w:lineRule="auto"/>
              <w:rPr>
                <w:rFonts w:asciiTheme="minorHAnsi" w:hAnsiTheme="minorHAnsi"/>
              </w:rPr>
            </w:pPr>
          </w:p>
        </w:tc>
        <w:tc>
          <w:tcPr>
            <w:tcW w:w="3294" w:type="dxa"/>
            <w:shd w:val="clear" w:color="auto" w:fill="auto"/>
          </w:tcPr>
          <w:p w14:paraId="757BFFAA" w14:textId="77777777" w:rsidR="00DB16B1" w:rsidRPr="00CF5A51" w:rsidRDefault="00DB16B1" w:rsidP="00DB16B1">
            <w:pPr>
              <w:spacing w:after="100" w:line="240" w:lineRule="auto"/>
              <w:rPr>
                <w:rFonts w:asciiTheme="minorHAnsi" w:hAnsiTheme="minorHAnsi"/>
              </w:rPr>
            </w:pPr>
          </w:p>
        </w:tc>
      </w:tr>
    </w:tbl>
    <w:p w14:paraId="65A80EF2" w14:textId="77777777" w:rsidR="003264FF" w:rsidRPr="00CF5A51" w:rsidRDefault="003264FF" w:rsidP="003264FF">
      <w:pPr>
        <w:spacing w:after="100" w:line="240" w:lineRule="auto"/>
        <w:rPr>
          <w:rFonts w:asciiTheme="minorHAnsi" w:hAnsiTheme="minorHAnsi"/>
          <w:b/>
          <w:bCs/>
          <w:sz w:val="24"/>
          <w:szCs w:val="24"/>
        </w:rPr>
      </w:pPr>
    </w:p>
    <w:p w14:paraId="7B524462" w14:textId="6B7AA8C4" w:rsidR="003264FF" w:rsidRPr="00CF5A51" w:rsidRDefault="003264FF" w:rsidP="003264FF">
      <w:pPr>
        <w:spacing w:after="100" w:line="240" w:lineRule="auto"/>
        <w:rPr>
          <w:rFonts w:asciiTheme="minorHAnsi" w:hAnsiTheme="minorHAnsi"/>
          <w:sz w:val="24"/>
          <w:szCs w:val="24"/>
        </w:rPr>
      </w:pPr>
      <w:r w:rsidRPr="00CF5A51">
        <w:rPr>
          <w:rFonts w:asciiTheme="minorHAnsi" w:hAnsiTheme="minorHAnsi"/>
          <w:b/>
          <w:bCs/>
          <w:sz w:val="24"/>
          <w:szCs w:val="24"/>
        </w:rPr>
        <w:t>OPRA Staff:</w:t>
      </w:r>
      <w:r w:rsidR="00B14274" w:rsidRPr="00CF5A51">
        <w:rPr>
          <w:rFonts w:asciiTheme="minorHAnsi" w:hAnsiTheme="minorHAnsi"/>
          <w:sz w:val="24"/>
          <w:szCs w:val="24"/>
        </w:rPr>
        <w:t xml:space="preserve"> </w:t>
      </w:r>
      <w:r w:rsidR="00F36660">
        <w:rPr>
          <w:rFonts w:asciiTheme="minorHAnsi" w:hAnsiTheme="minorHAnsi"/>
          <w:sz w:val="24"/>
          <w:szCs w:val="24"/>
        </w:rPr>
        <w:t xml:space="preserve">Melissa Fannon, </w:t>
      </w:r>
      <w:r w:rsidRPr="00CF5A51">
        <w:rPr>
          <w:rFonts w:asciiTheme="minorHAnsi" w:hAnsiTheme="minorHAnsi"/>
          <w:sz w:val="24"/>
          <w:szCs w:val="24"/>
        </w:rPr>
        <w:t>Rachel Hayes, Teresa Kobelt, Scott Marks, Pete Moore</w:t>
      </w:r>
      <w:r w:rsidR="00F36660">
        <w:rPr>
          <w:rFonts w:asciiTheme="minorHAnsi" w:hAnsiTheme="minorHAnsi"/>
          <w:sz w:val="24"/>
          <w:szCs w:val="24"/>
        </w:rPr>
        <w:t xml:space="preserve">, Sonya Summers, Christine </w:t>
      </w:r>
      <w:proofErr w:type="spellStart"/>
      <w:r w:rsidR="00F36660">
        <w:rPr>
          <w:rFonts w:asciiTheme="minorHAnsi" w:hAnsiTheme="minorHAnsi"/>
          <w:sz w:val="24"/>
          <w:szCs w:val="24"/>
        </w:rPr>
        <w:t>Touvelle</w:t>
      </w:r>
      <w:proofErr w:type="spellEnd"/>
    </w:p>
    <w:p w14:paraId="07779363" w14:textId="139A025F" w:rsidR="003264FF" w:rsidRPr="00CF5A51" w:rsidRDefault="003264FF" w:rsidP="003264FF">
      <w:pPr>
        <w:spacing w:after="100" w:line="240" w:lineRule="auto"/>
        <w:rPr>
          <w:rFonts w:asciiTheme="minorHAnsi" w:hAnsiTheme="minorHAnsi"/>
          <w:sz w:val="24"/>
          <w:szCs w:val="24"/>
        </w:rPr>
      </w:pPr>
      <w:r w:rsidRPr="00CF5A51">
        <w:rPr>
          <w:rFonts w:asciiTheme="minorHAnsi" w:hAnsiTheme="minorHAnsi"/>
          <w:b/>
          <w:bCs/>
          <w:sz w:val="24"/>
          <w:szCs w:val="24"/>
        </w:rPr>
        <w:t xml:space="preserve">Guests: </w:t>
      </w:r>
      <w:r w:rsidRPr="00CF5A51">
        <w:rPr>
          <w:rFonts w:asciiTheme="minorHAnsi" w:hAnsiTheme="minorHAnsi"/>
          <w:sz w:val="24"/>
          <w:szCs w:val="24"/>
        </w:rPr>
        <w:t>None</w:t>
      </w:r>
    </w:p>
    <w:p w14:paraId="115DFA2F" w14:textId="77777777" w:rsidR="003264FF" w:rsidRPr="00CF5A51" w:rsidRDefault="003264FF" w:rsidP="003264FF">
      <w:pPr>
        <w:spacing w:after="100" w:line="240" w:lineRule="auto"/>
        <w:rPr>
          <w:rFonts w:asciiTheme="minorHAnsi" w:hAnsiTheme="minorHAnsi"/>
          <w:b/>
          <w:bCs/>
          <w:sz w:val="24"/>
          <w:szCs w:val="24"/>
        </w:rPr>
      </w:pPr>
    </w:p>
    <w:p w14:paraId="3FC017C9" w14:textId="77777777" w:rsidR="003264FF" w:rsidRPr="00CF5A51" w:rsidRDefault="003264FF">
      <w:pPr>
        <w:spacing w:after="160" w:line="278" w:lineRule="auto"/>
        <w:rPr>
          <w:rFonts w:asciiTheme="minorHAnsi" w:hAnsiTheme="minorHAnsi"/>
          <w:b/>
          <w:bCs/>
          <w:sz w:val="24"/>
          <w:szCs w:val="24"/>
        </w:rPr>
      </w:pPr>
      <w:r w:rsidRPr="00CF5A51">
        <w:rPr>
          <w:rFonts w:asciiTheme="minorHAnsi" w:hAnsiTheme="minorHAnsi"/>
          <w:b/>
          <w:bCs/>
          <w:sz w:val="24"/>
          <w:szCs w:val="24"/>
        </w:rPr>
        <w:br w:type="page"/>
      </w:r>
    </w:p>
    <w:p w14:paraId="5D539FE9" w14:textId="76DE71BD" w:rsidR="003264FF" w:rsidRPr="00CF5A51" w:rsidRDefault="003264FF" w:rsidP="003264FF">
      <w:pPr>
        <w:spacing w:after="100" w:line="240" w:lineRule="auto"/>
        <w:rPr>
          <w:rFonts w:asciiTheme="minorHAnsi" w:hAnsiTheme="minorHAnsi"/>
          <w:b/>
          <w:bCs/>
          <w:sz w:val="24"/>
          <w:szCs w:val="24"/>
        </w:rPr>
      </w:pPr>
      <w:r w:rsidRPr="00CF5A51">
        <w:rPr>
          <w:rFonts w:asciiTheme="minorHAnsi" w:hAnsiTheme="minorHAnsi"/>
          <w:b/>
          <w:bCs/>
          <w:sz w:val="24"/>
          <w:szCs w:val="24"/>
        </w:rPr>
        <w:lastRenderedPageBreak/>
        <w:t>Minutes</w:t>
      </w:r>
      <w:r w:rsidR="0068716E" w:rsidRPr="00CF5A51">
        <w:rPr>
          <w:rFonts w:asciiTheme="minorHAnsi" w:hAnsiTheme="minorHAnsi"/>
          <w:b/>
          <w:bCs/>
          <w:sz w:val="24"/>
          <w:szCs w:val="24"/>
        </w:rPr>
        <w:t>*</w:t>
      </w:r>
      <w:r w:rsidRPr="00CF5A51">
        <w:rPr>
          <w:rFonts w:asciiTheme="minorHAnsi" w:hAnsiTheme="minorHAnsi"/>
          <w:b/>
          <w:bCs/>
          <w:sz w:val="24"/>
          <w:szCs w:val="24"/>
        </w:rPr>
        <w:t>:</w:t>
      </w:r>
    </w:p>
    <w:tbl>
      <w:tblPr>
        <w:tblW w:w="141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
        <w:gridCol w:w="2433"/>
        <w:gridCol w:w="5732"/>
        <w:gridCol w:w="3232"/>
        <w:gridCol w:w="2727"/>
      </w:tblGrid>
      <w:tr w:rsidR="003264FF" w:rsidRPr="00CF5A51" w14:paraId="2899E75D" w14:textId="77777777" w:rsidTr="00D83283">
        <w:trPr>
          <w:gridBefore w:val="1"/>
          <w:wBefore w:w="6" w:type="dxa"/>
          <w:cantSplit/>
          <w:tblHeader/>
        </w:trPr>
        <w:tc>
          <w:tcPr>
            <w:tcW w:w="2433" w:type="dxa"/>
            <w:shd w:val="clear" w:color="auto" w:fill="B8CCE4"/>
          </w:tcPr>
          <w:p w14:paraId="6C2A8861" w14:textId="77777777" w:rsidR="003264FF" w:rsidRPr="00CF5A51" w:rsidRDefault="003264FF" w:rsidP="00D83283">
            <w:pPr>
              <w:spacing w:after="100" w:line="240" w:lineRule="auto"/>
              <w:jc w:val="center"/>
              <w:rPr>
                <w:rFonts w:asciiTheme="minorHAnsi" w:hAnsiTheme="minorHAnsi"/>
              </w:rPr>
            </w:pPr>
            <w:r w:rsidRPr="00CF5A51">
              <w:rPr>
                <w:rFonts w:asciiTheme="minorHAnsi" w:hAnsiTheme="minorHAnsi"/>
              </w:rPr>
              <w:t>Agenda</w:t>
            </w:r>
          </w:p>
        </w:tc>
        <w:tc>
          <w:tcPr>
            <w:tcW w:w="5732" w:type="dxa"/>
            <w:shd w:val="clear" w:color="auto" w:fill="B8CCE4"/>
          </w:tcPr>
          <w:p w14:paraId="36BEF02B" w14:textId="77777777" w:rsidR="003264FF" w:rsidRPr="00CF5A51" w:rsidRDefault="003264FF" w:rsidP="00D83283">
            <w:pPr>
              <w:spacing w:after="100" w:line="240" w:lineRule="auto"/>
              <w:jc w:val="center"/>
              <w:rPr>
                <w:rFonts w:asciiTheme="minorHAnsi" w:hAnsiTheme="minorHAnsi"/>
              </w:rPr>
            </w:pPr>
            <w:r w:rsidRPr="00CF5A51">
              <w:rPr>
                <w:rFonts w:asciiTheme="minorHAnsi" w:hAnsiTheme="minorHAnsi"/>
              </w:rPr>
              <w:t>Discussion</w:t>
            </w:r>
          </w:p>
        </w:tc>
        <w:tc>
          <w:tcPr>
            <w:tcW w:w="3232" w:type="dxa"/>
            <w:shd w:val="clear" w:color="auto" w:fill="B8CCE4"/>
          </w:tcPr>
          <w:p w14:paraId="56106FEC" w14:textId="77777777" w:rsidR="003264FF" w:rsidRPr="00CF5A51" w:rsidRDefault="003264FF" w:rsidP="00D83283">
            <w:pPr>
              <w:spacing w:after="100" w:line="240" w:lineRule="auto"/>
              <w:jc w:val="center"/>
              <w:rPr>
                <w:rFonts w:asciiTheme="minorHAnsi" w:hAnsiTheme="minorHAnsi"/>
              </w:rPr>
            </w:pPr>
            <w:r w:rsidRPr="00CF5A51">
              <w:rPr>
                <w:rFonts w:asciiTheme="minorHAnsi" w:hAnsiTheme="minorHAnsi"/>
              </w:rPr>
              <w:t>Tasks/Conclusion</w:t>
            </w:r>
          </w:p>
        </w:tc>
        <w:tc>
          <w:tcPr>
            <w:tcW w:w="2727" w:type="dxa"/>
            <w:shd w:val="clear" w:color="auto" w:fill="B8CCE4"/>
          </w:tcPr>
          <w:p w14:paraId="4FA28374" w14:textId="77777777" w:rsidR="003264FF" w:rsidRPr="00CF5A51" w:rsidRDefault="003264FF" w:rsidP="00D83283">
            <w:pPr>
              <w:spacing w:after="100" w:line="240" w:lineRule="auto"/>
              <w:jc w:val="center"/>
              <w:rPr>
                <w:rFonts w:asciiTheme="minorHAnsi" w:hAnsiTheme="minorHAnsi"/>
              </w:rPr>
            </w:pPr>
            <w:r w:rsidRPr="00CF5A51">
              <w:rPr>
                <w:rFonts w:asciiTheme="minorHAnsi" w:hAnsiTheme="minorHAnsi"/>
              </w:rPr>
              <w:t>Responsibility</w:t>
            </w:r>
          </w:p>
        </w:tc>
      </w:tr>
      <w:tr w:rsidR="003264FF" w:rsidRPr="00CF5A51" w14:paraId="04BA9CA5" w14:textId="77777777" w:rsidTr="00D83283">
        <w:trPr>
          <w:gridBefore w:val="1"/>
          <w:wBefore w:w="6" w:type="dxa"/>
        </w:trPr>
        <w:tc>
          <w:tcPr>
            <w:tcW w:w="2433" w:type="dxa"/>
            <w:shd w:val="clear" w:color="auto" w:fill="FFFFFF"/>
          </w:tcPr>
          <w:p w14:paraId="334D95AE" w14:textId="77777777" w:rsidR="003264FF" w:rsidRPr="00CF5A51" w:rsidRDefault="003264FF" w:rsidP="00D83283">
            <w:pPr>
              <w:spacing w:after="100" w:line="240" w:lineRule="auto"/>
              <w:rPr>
                <w:rFonts w:asciiTheme="minorHAnsi" w:hAnsiTheme="minorHAnsi"/>
                <w:i/>
              </w:rPr>
            </w:pPr>
            <w:r w:rsidRPr="00CF5A51">
              <w:rPr>
                <w:rFonts w:asciiTheme="minorHAnsi" w:hAnsiTheme="minorHAnsi"/>
                <w:i/>
              </w:rPr>
              <w:t>Call to order</w:t>
            </w:r>
          </w:p>
          <w:p w14:paraId="42740535" w14:textId="77777777" w:rsidR="003264FF" w:rsidRPr="00CF5A51" w:rsidRDefault="003264FF" w:rsidP="00D83283">
            <w:pPr>
              <w:spacing w:after="100" w:line="240" w:lineRule="auto"/>
              <w:rPr>
                <w:rFonts w:asciiTheme="minorHAnsi" w:hAnsiTheme="minorHAnsi"/>
                <w:i/>
              </w:rPr>
            </w:pPr>
          </w:p>
        </w:tc>
        <w:tc>
          <w:tcPr>
            <w:tcW w:w="5732" w:type="dxa"/>
            <w:shd w:val="clear" w:color="auto" w:fill="FFFFFF"/>
          </w:tcPr>
          <w:p w14:paraId="77F8A9A7" w14:textId="52056877" w:rsidR="003264FF" w:rsidRPr="00CF5A51" w:rsidRDefault="00BA724F" w:rsidP="00D83283">
            <w:pPr>
              <w:spacing w:after="100" w:line="240" w:lineRule="auto"/>
              <w:rPr>
                <w:rFonts w:asciiTheme="minorHAnsi" w:hAnsiTheme="minorHAnsi"/>
              </w:rPr>
            </w:pPr>
            <w:r w:rsidRPr="00CF5A51">
              <w:rPr>
                <w:rFonts w:asciiTheme="minorHAnsi" w:hAnsiTheme="minorHAnsi"/>
              </w:rPr>
              <w:t>Adam Guinther called the meeting to order</w:t>
            </w:r>
            <w:r w:rsidR="003264FF" w:rsidRPr="00CF5A51">
              <w:rPr>
                <w:rFonts w:asciiTheme="minorHAnsi" w:hAnsiTheme="minorHAnsi"/>
              </w:rPr>
              <w:t xml:space="preserve">. </w:t>
            </w:r>
          </w:p>
        </w:tc>
        <w:tc>
          <w:tcPr>
            <w:tcW w:w="3232" w:type="dxa"/>
            <w:shd w:val="clear" w:color="auto" w:fill="FFFFFF"/>
          </w:tcPr>
          <w:p w14:paraId="19915EFC" w14:textId="348584C8" w:rsidR="003264FF" w:rsidRPr="00CF5A51" w:rsidRDefault="003264FF" w:rsidP="00D83283">
            <w:pPr>
              <w:spacing w:after="100" w:line="240" w:lineRule="auto"/>
              <w:rPr>
                <w:rFonts w:asciiTheme="minorHAnsi" w:hAnsiTheme="minorHAnsi"/>
              </w:rPr>
            </w:pPr>
          </w:p>
        </w:tc>
        <w:tc>
          <w:tcPr>
            <w:tcW w:w="2727" w:type="dxa"/>
            <w:shd w:val="clear" w:color="auto" w:fill="FFFFFF"/>
          </w:tcPr>
          <w:p w14:paraId="78F5B200" w14:textId="77777777" w:rsidR="003264FF" w:rsidRPr="00CF5A51" w:rsidRDefault="003264FF" w:rsidP="00D83283">
            <w:pPr>
              <w:spacing w:after="100" w:line="240" w:lineRule="auto"/>
              <w:rPr>
                <w:rFonts w:asciiTheme="minorHAnsi" w:hAnsiTheme="minorHAnsi"/>
              </w:rPr>
            </w:pPr>
          </w:p>
        </w:tc>
      </w:tr>
      <w:tr w:rsidR="00523DD2" w:rsidRPr="00CF5A51" w14:paraId="6B4300D3" w14:textId="77777777" w:rsidTr="00F51D0D">
        <w:trPr>
          <w:gridBefore w:val="1"/>
          <w:wBefore w:w="6" w:type="dxa"/>
          <w:trHeight w:val="1169"/>
        </w:trPr>
        <w:tc>
          <w:tcPr>
            <w:tcW w:w="2433" w:type="dxa"/>
            <w:shd w:val="clear" w:color="auto" w:fill="auto"/>
          </w:tcPr>
          <w:p w14:paraId="6F825C57" w14:textId="213CFEE4" w:rsidR="00523DD2" w:rsidRPr="00CF5A51" w:rsidRDefault="00523DD2" w:rsidP="00D83283">
            <w:pPr>
              <w:spacing w:after="100" w:line="240" w:lineRule="auto"/>
              <w:rPr>
                <w:rFonts w:asciiTheme="minorHAnsi" w:hAnsiTheme="minorHAnsi"/>
                <w:i/>
              </w:rPr>
            </w:pPr>
            <w:r>
              <w:rPr>
                <w:rFonts w:asciiTheme="minorHAnsi" w:hAnsiTheme="minorHAnsi"/>
                <w:i/>
              </w:rPr>
              <w:t>Approval of Minutes</w:t>
            </w:r>
          </w:p>
        </w:tc>
        <w:tc>
          <w:tcPr>
            <w:tcW w:w="5732" w:type="dxa"/>
            <w:shd w:val="clear" w:color="auto" w:fill="auto"/>
          </w:tcPr>
          <w:p w14:paraId="771D585C" w14:textId="416A3FF6" w:rsidR="00523DD2" w:rsidRDefault="003B6475" w:rsidP="00846CBE">
            <w:pPr>
              <w:autoSpaceDE w:val="0"/>
              <w:autoSpaceDN w:val="0"/>
              <w:adjustRightInd w:val="0"/>
              <w:spacing w:after="0" w:line="240" w:lineRule="auto"/>
              <w:rPr>
                <w:rFonts w:asciiTheme="minorHAnsi" w:hAnsiTheme="minorHAnsi" w:cs="Aileron Bold"/>
                <w:color w:val="000000"/>
              </w:rPr>
            </w:pPr>
            <w:r>
              <w:rPr>
                <w:rFonts w:asciiTheme="minorHAnsi" w:hAnsiTheme="minorHAnsi" w:cs="Aileron Bold"/>
                <w:color w:val="000000"/>
              </w:rPr>
              <w:t>Lisa Reed motioned to a</w:t>
            </w:r>
            <w:r w:rsidR="00523DD2">
              <w:rPr>
                <w:rFonts w:asciiTheme="minorHAnsi" w:hAnsiTheme="minorHAnsi" w:cs="Aileron Bold"/>
                <w:color w:val="000000"/>
              </w:rPr>
              <w:t>pprov</w:t>
            </w:r>
            <w:r>
              <w:rPr>
                <w:rFonts w:asciiTheme="minorHAnsi" w:hAnsiTheme="minorHAnsi" w:cs="Aileron Bold"/>
                <w:color w:val="000000"/>
              </w:rPr>
              <w:t>e</w:t>
            </w:r>
            <w:r w:rsidR="00523DD2">
              <w:rPr>
                <w:rFonts w:asciiTheme="minorHAnsi" w:hAnsiTheme="minorHAnsi" w:cs="Aileron Bold"/>
                <w:color w:val="000000"/>
              </w:rPr>
              <w:t xml:space="preserve"> </w:t>
            </w:r>
            <w:r w:rsidR="00DB16B1">
              <w:rPr>
                <w:rFonts w:asciiTheme="minorHAnsi" w:hAnsiTheme="minorHAnsi" w:cs="Aileron Bold"/>
                <w:color w:val="000000"/>
              </w:rPr>
              <w:t>July meeting minutes</w:t>
            </w:r>
            <w:r>
              <w:rPr>
                <w:rFonts w:asciiTheme="minorHAnsi" w:hAnsiTheme="minorHAnsi" w:cs="Aileron Bold"/>
                <w:color w:val="000000"/>
              </w:rPr>
              <w:t>.</w:t>
            </w:r>
            <w:r w:rsidR="00DB16B1">
              <w:rPr>
                <w:rFonts w:asciiTheme="minorHAnsi" w:hAnsiTheme="minorHAnsi" w:cs="Aileron Bold"/>
                <w:color w:val="000000"/>
              </w:rPr>
              <w:t xml:space="preserve"> </w:t>
            </w:r>
            <w:r>
              <w:rPr>
                <w:rFonts w:asciiTheme="minorHAnsi" w:hAnsiTheme="minorHAnsi" w:cs="Aileron Bold"/>
                <w:color w:val="000000"/>
              </w:rPr>
              <w:t>Jim Steffey seconded.</w:t>
            </w:r>
          </w:p>
        </w:tc>
        <w:tc>
          <w:tcPr>
            <w:tcW w:w="3232" w:type="dxa"/>
            <w:shd w:val="clear" w:color="auto" w:fill="auto"/>
          </w:tcPr>
          <w:p w14:paraId="3BD3AAB2" w14:textId="0343F018" w:rsidR="00523DD2" w:rsidRPr="00CF5A51" w:rsidRDefault="00523DD2" w:rsidP="006778AC">
            <w:pPr>
              <w:autoSpaceDE w:val="0"/>
              <w:autoSpaceDN w:val="0"/>
              <w:adjustRightInd w:val="0"/>
              <w:spacing w:after="0" w:line="240" w:lineRule="auto"/>
              <w:rPr>
                <w:rFonts w:asciiTheme="minorHAnsi" w:hAnsiTheme="minorHAnsi"/>
              </w:rPr>
            </w:pPr>
            <w:r>
              <w:rPr>
                <w:rFonts w:asciiTheme="minorHAnsi" w:hAnsiTheme="minorHAnsi"/>
              </w:rPr>
              <w:t>Unanimously approved</w:t>
            </w:r>
          </w:p>
        </w:tc>
        <w:tc>
          <w:tcPr>
            <w:tcW w:w="2727" w:type="dxa"/>
            <w:shd w:val="clear" w:color="auto" w:fill="auto"/>
          </w:tcPr>
          <w:p w14:paraId="42485072" w14:textId="77777777" w:rsidR="00523DD2" w:rsidRPr="00CF5A51" w:rsidRDefault="00523DD2" w:rsidP="00D83283">
            <w:pPr>
              <w:rPr>
                <w:rFonts w:asciiTheme="minorHAnsi" w:hAnsiTheme="minorHAnsi"/>
              </w:rPr>
            </w:pPr>
          </w:p>
        </w:tc>
      </w:tr>
      <w:tr w:rsidR="00C925A9" w:rsidRPr="00CF5A51" w14:paraId="1D950D88" w14:textId="77777777" w:rsidTr="00F51D0D">
        <w:trPr>
          <w:gridBefore w:val="1"/>
          <w:wBefore w:w="6" w:type="dxa"/>
          <w:trHeight w:val="1169"/>
        </w:trPr>
        <w:tc>
          <w:tcPr>
            <w:tcW w:w="2433" w:type="dxa"/>
            <w:shd w:val="clear" w:color="auto" w:fill="auto"/>
          </w:tcPr>
          <w:p w14:paraId="30154FDD" w14:textId="11253687" w:rsidR="00C925A9" w:rsidRPr="00CF5A51" w:rsidRDefault="00DB16B1" w:rsidP="00D83283">
            <w:pPr>
              <w:spacing w:after="100" w:line="240" w:lineRule="auto"/>
              <w:rPr>
                <w:rFonts w:asciiTheme="minorHAnsi" w:hAnsiTheme="minorHAnsi"/>
                <w:i/>
              </w:rPr>
            </w:pPr>
            <w:r>
              <w:rPr>
                <w:rFonts w:asciiTheme="minorHAnsi" w:hAnsiTheme="minorHAnsi"/>
                <w:i/>
              </w:rPr>
              <w:t>Just Culture Learning Collaborative Update</w:t>
            </w:r>
          </w:p>
        </w:tc>
        <w:tc>
          <w:tcPr>
            <w:tcW w:w="5732" w:type="dxa"/>
            <w:shd w:val="clear" w:color="auto" w:fill="auto"/>
          </w:tcPr>
          <w:p w14:paraId="3CA5A31B" w14:textId="2092D252" w:rsidR="00C925A9" w:rsidRPr="00CF5A51" w:rsidRDefault="003B6475" w:rsidP="00846CBE">
            <w:pPr>
              <w:autoSpaceDE w:val="0"/>
              <w:autoSpaceDN w:val="0"/>
              <w:adjustRightInd w:val="0"/>
              <w:spacing w:after="0" w:line="240" w:lineRule="auto"/>
              <w:rPr>
                <w:rFonts w:asciiTheme="minorHAnsi" w:hAnsiTheme="minorHAnsi" w:cs="Aileron Bold"/>
                <w:color w:val="000000"/>
              </w:rPr>
            </w:pPr>
            <w:r>
              <w:rPr>
                <w:rFonts w:asciiTheme="minorHAnsi" w:hAnsiTheme="minorHAnsi" w:cs="Aileron Bold"/>
                <w:color w:val="000000"/>
              </w:rPr>
              <w:t>Teresa Kobelt provided an update on the Just Culture Learning Collaborative to date and invited Board members participating in the Collaborative to share their experiences.</w:t>
            </w:r>
          </w:p>
        </w:tc>
        <w:tc>
          <w:tcPr>
            <w:tcW w:w="3232" w:type="dxa"/>
            <w:shd w:val="clear" w:color="auto" w:fill="auto"/>
          </w:tcPr>
          <w:p w14:paraId="396F2A23" w14:textId="29669679" w:rsidR="00C925A9" w:rsidRPr="00CF5A51" w:rsidRDefault="00C925A9" w:rsidP="006778AC">
            <w:pPr>
              <w:autoSpaceDE w:val="0"/>
              <w:autoSpaceDN w:val="0"/>
              <w:adjustRightInd w:val="0"/>
              <w:spacing w:after="0" w:line="240" w:lineRule="auto"/>
              <w:rPr>
                <w:rFonts w:asciiTheme="minorHAnsi" w:hAnsiTheme="minorHAnsi"/>
              </w:rPr>
            </w:pPr>
          </w:p>
        </w:tc>
        <w:tc>
          <w:tcPr>
            <w:tcW w:w="2727" w:type="dxa"/>
            <w:shd w:val="clear" w:color="auto" w:fill="auto"/>
          </w:tcPr>
          <w:p w14:paraId="78B046B2" w14:textId="26D9E226" w:rsidR="00C925A9" w:rsidRPr="00CF5A51" w:rsidRDefault="00C925A9" w:rsidP="00D83283">
            <w:pPr>
              <w:rPr>
                <w:rFonts w:asciiTheme="minorHAnsi" w:hAnsiTheme="minorHAnsi"/>
              </w:rPr>
            </w:pPr>
          </w:p>
        </w:tc>
      </w:tr>
      <w:tr w:rsidR="00523DD2" w:rsidRPr="00CF5A51" w14:paraId="1FEF7261" w14:textId="77777777" w:rsidTr="00A122CC">
        <w:trPr>
          <w:gridBefore w:val="1"/>
          <w:wBefore w:w="6" w:type="dxa"/>
        </w:trPr>
        <w:tc>
          <w:tcPr>
            <w:tcW w:w="2433" w:type="dxa"/>
            <w:shd w:val="clear" w:color="auto" w:fill="FFFFFF"/>
          </w:tcPr>
          <w:p w14:paraId="318A4D9D" w14:textId="35FE23A1" w:rsidR="00523DD2" w:rsidRPr="00CF5A51" w:rsidRDefault="00523DD2" w:rsidP="00D83283">
            <w:pPr>
              <w:spacing w:after="100" w:line="240" w:lineRule="auto"/>
              <w:rPr>
                <w:rFonts w:asciiTheme="minorHAnsi" w:hAnsiTheme="minorHAnsi"/>
                <w:i/>
              </w:rPr>
            </w:pPr>
            <w:r>
              <w:rPr>
                <w:rFonts w:asciiTheme="minorHAnsi" w:hAnsiTheme="minorHAnsi"/>
                <w:i/>
              </w:rPr>
              <w:t>Other Business</w:t>
            </w:r>
          </w:p>
        </w:tc>
        <w:tc>
          <w:tcPr>
            <w:tcW w:w="5732" w:type="dxa"/>
            <w:shd w:val="clear" w:color="auto" w:fill="auto"/>
          </w:tcPr>
          <w:p w14:paraId="7A37848B" w14:textId="5FFE917A" w:rsidR="00523DD2" w:rsidRDefault="003B6475" w:rsidP="00D7625C">
            <w:pPr>
              <w:spacing w:after="100" w:line="240" w:lineRule="auto"/>
              <w:rPr>
                <w:rFonts w:asciiTheme="minorHAnsi" w:hAnsiTheme="minorHAnsi"/>
              </w:rPr>
            </w:pPr>
            <w:r>
              <w:rPr>
                <w:rFonts w:asciiTheme="minorHAnsi" w:hAnsiTheme="minorHAnsi"/>
              </w:rPr>
              <w:t>Pete shared with the Board that in the past, the Foundation was used to pay for Conferences and other training events and would like to resume this practice. This saves us from paying taxes on these events since they align with the Foundation purpose and the Foundation is a 501(c)(3).</w:t>
            </w:r>
          </w:p>
          <w:p w14:paraId="136329A8" w14:textId="77777777" w:rsidR="003B6475" w:rsidRDefault="003B6475" w:rsidP="00D7625C">
            <w:pPr>
              <w:spacing w:after="100" w:line="240" w:lineRule="auto"/>
              <w:rPr>
                <w:rFonts w:asciiTheme="minorHAnsi" w:hAnsiTheme="minorHAnsi"/>
              </w:rPr>
            </w:pPr>
            <w:r>
              <w:rPr>
                <w:rFonts w:asciiTheme="minorHAnsi" w:hAnsiTheme="minorHAnsi"/>
              </w:rPr>
              <w:t>Scott shared that we have cleared with accountant and legal to run educational events through the Foundation, exempting us from sales tax. It may save OPRA up to $50,000/year in sales taxes.</w:t>
            </w:r>
          </w:p>
          <w:p w14:paraId="21D04439" w14:textId="5596E6D7" w:rsidR="003B6475" w:rsidRPr="00CF5A51" w:rsidRDefault="003B6475" w:rsidP="00D7625C">
            <w:pPr>
              <w:spacing w:after="100" w:line="240" w:lineRule="auto"/>
              <w:rPr>
                <w:rFonts w:asciiTheme="minorHAnsi" w:hAnsiTheme="minorHAnsi"/>
              </w:rPr>
            </w:pPr>
            <w:r>
              <w:rPr>
                <w:rFonts w:asciiTheme="minorHAnsi" w:hAnsiTheme="minorHAnsi"/>
              </w:rPr>
              <w:t>Jeff asked if any additional legal opinion is needed. Vorys has already provided input, and we do not believe any additional opinion is needed.</w:t>
            </w:r>
          </w:p>
        </w:tc>
        <w:tc>
          <w:tcPr>
            <w:tcW w:w="3232" w:type="dxa"/>
            <w:shd w:val="clear" w:color="auto" w:fill="auto"/>
          </w:tcPr>
          <w:p w14:paraId="4DD5FD6C" w14:textId="43DC0643" w:rsidR="00523DD2" w:rsidRPr="00CF5A51" w:rsidRDefault="003B6475" w:rsidP="00D83283">
            <w:pPr>
              <w:spacing w:after="100" w:line="240" w:lineRule="auto"/>
              <w:rPr>
                <w:rFonts w:asciiTheme="minorHAnsi" w:hAnsiTheme="minorHAnsi"/>
              </w:rPr>
            </w:pPr>
            <w:r>
              <w:rPr>
                <w:rFonts w:asciiTheme="minorHAnsi" w:hAnsiTheme="minorHAnsi"/>
              </w:rPr>
              <w:t>OPRA will use the Foundation to pay for events that align with the Foundation purpose and transfer funds as appropriate to/from the Foundation.</w:t>
            </w:r>
          </w:p>
        </w:tc>
        <w:tc>
          <w:tcPr>
            <w:tcW w:w="2727" w:type="dxa"/>
            <w:shd w:val="clear" w:color="auto" w:fill="auto"/>
          </w:tcPr>
          <w:p w14:paraId="2567F359" w14:textId="06FFAD9B" w:rsidR="00523DD2" w:rsidRPr="00CF5A51" w:rsidRDefault="00523DD2" w:rsidP="00D83283">
            <w:pPr>
              <w:spacing w:after="100" w:line="240" w:lineRule="auto"/>
              <w:rPr>
                <w:rFonts w:asciiTheme="minorHAnsi" w:hAnsiTheme="minorHAnsi"/>
              </w:rPr>
            </w:pPr>
          </w:p>
        </w:tc>
      </w:tr>
      <w:tr w:rsidR="00523DD2" w:rsidRPr="00CF5A51" w14:paraId="472DD70E" w14:textId="77777777" w:rsidTr="00D83283">
        <w:tblPrEx>
          <w:shd w:val="clear" w:color="auto" w:fill="auto"/>
        </w:tblPrEx>
        <w:tc>
          <w:tcPr>
            <w:tcW w:w="2439" w:type="dxa"/>
            <w:gridSpan w:val="2"/>
            <w:shd w:val="clear" w:color="auto" w:fill="auto"/>
          </w:tcPr>
          <w:p w14:paraId="69DAEB0D" w14:textId="596CC8A4" w:rsidR="00523DD2" w:rsidRPr="00CF5A51" w:rsidRDefault="00523DD2" w:rsidP="0040405F">
            <w:pPr>
              <w:spacing w:after="100" w:line="240" w:lineRule="auto"/>
              <w:rPr>
                <w:rFonts w:asciiTheme="minorHAnsi" w:hAnsiTheme="minorHAnsi"/>
                <w:i/>
              </w:rPr>
            </w:pPr>
            <w:r w:rsidRPr="00CF5A51">
              <w:rPr>
                <w:rFonts w:asciiTheme="minorHAnsi" w:hAnsiTheme="minorHAnsi"/>
                <w:i/>
              </w:rPr>
              <w:t>Adjourn</w:t>
            </w:r>
          </w:p>
        </w:tc>
        <w:tc>
          <w:tcPr>
            <w:tcW w:w="5732" w:type="dxa"/>
            <w:shd w:val="clear" w:color="auto" w:fill="auto"/>
          </w:tcPr>
          <w:p w14:paraId="0E783215" w14:textId="4BB79F6E" w:rsidR="00DB16B1" w:rsidRPr="00CF5A51" w:rsidRDefault="00B41B8E" w:rsidP="00762D01">
            <w:pPr>
              <w:spacing w:after="100" w:line="240" w:lineRule="auto"/>
              <w:rPr>
                <w:rFonts w:asciiTheme="minorHAnsi" w:hAnsiTheme="minorHAnsi"/>
              </w:rPr>
            </w:pPr>
            <w:r>
              <w:rPr>
                <w:rFonts w:asciiTheme="minorHAnsi" w:hAnsiTheme="minorHAnsi"/>
              </w:rPr>
              <w:t>Michelle</w:t>
            </w:r>
            <w:r w:rsidR="003B6475">
              <w:rPr>
                <w:rFonts w:asciiTheme="minorHAnsi" w:hAnsiTheme="minorHAnsi"/>
              </w:rPr>
              <w:t xml:space="preserve"> Madden motioned to adjourn meeting.</w:t>
            </w:r>
            <w:r w:rsidR="00DB16B1">
              <w:rPr>
                <w:rFonts w:asciiTheme="minorHAnsi" w:hAnsiTheme="minorHAnsi"/>
              </w:rPr>
              <w:t xml:space="preserve"> </w:t>
            </w:r>
            <w:r>
              <w:rPr>
                <w:rFonts w:asciiTheme="minorHAnsi" w:hAnsiTheme="minorHAnsi"/>
              </w:rPr>
              <w:t>Jim</w:t>
            </w:r>
            <w:r w:rsidR="003B6475">
              <w:rPr>
                <w:rFonts w:asciiTheme="minorHAnsi" w:hAnsiTheme="minorHAnsi"/>
              </w:rPr>
              <w:t xml:space="preserve"> Steffey seconded.</w:t>
            </w:r>
          </w:p>
        </w:tc>
        <w:tc>
          <w:tcPr>
            <w:tcW w:w="3232" w:type="dxa"/>
            <w:shd w:val="clear" w:color="auto" w:fill="auto"/>
          </w:tcPr>
          <w:p w14:paraId="342619BC" w14:textId="7E271F23" w:rsidR="00523DD2" w:rsidRPr="00CF5A51" w:rsidRDefault="005E1CC4" w:rsidP="00762D01">
            <w:pPr>
              <w:spacing w:after="100" w:line="240" w:lineRule="auto"/>
              <w:rPr>
                <w:rFonts w:asciiTheme="minorHAnsi" w:hAnsiTheme="minorHAnsi"/>
              </w:rPr>
            </w:pPr>
            <w:r>
              <w:rPr>
                <w:rFonts w:asciiTheme="minorHAnsi" w:hAnsiTheme="minorHAnsi"/>
              </w:rPr>
              <w:t>Unanimously approved</w:t>
            </w:r>
          </w:p>
        </w:tc>
        <w:tc>
          <w:tcPr>
            <w:tcW w:w="2727" w:type="dxa"/>
            <w:shd w:val="clear" w:color="auto" w:fill="auto"/>
          </w:tcPr>
          <w:p w14:paraId="34B60D6D" w14:textId="77777777" w:rsidR="00523DD2" w:rsidRPr="00CF5A51" w:rsidRDefault="00523DD2" w:rsidP="00D83283">
            <w:pPr>
              <w:spacing w:after="100" w:line="240" w:lineRule="auto"/>
              <w:jc w:val="center"/>
              <w:rPr>
                <w:rFonts w:asciiTheme="minorHAnsi" w:hAnsiTheme="minorHAnsi"/>
              </w:rPr>
            </w:pPr>
          </w:p>
        </w:tc>
      </w:tr>
    </w:tbl>
    <w:p w14:paraId="20EEB548" w14:textId="77777777" w:rsidR="003264FF" w:rsidRPr="00CF5A51" w:rsidRDefault="003264FF" w:rsidP="003264FF">
      <w:pPr>
        <w:autoSpaceDE w:val="0"/>
        <w:autoSpaceDN w:val="0"/>
        <w:adjustRightInd w:val="0"/>
        <w:spacing w:after="0" w:line="240" w:lineRule="auto"/>
        <w:rPr>
          <w:rFonts w:asciiTheme="minorHAnsi" w:hAnsiTheme="minorHAnsi"/>
          <w:sz w:val="24"/>
          <w:szCs w:val="24"/>
        </w:rPr>
      </w:pPr>
    </w:p>
    <w:p w14:paraId="7964C7F6" w14:textId="623A62F8" w:rsidR="0068716E" w:rsidRPr="00CF5A51" w:rsidRDefault="0068716E" w:rsidP="0068716E">
      <w:pPr>
        <w:autoSpaceDE w:val="0"/>
        <w:autoSpaceDN w:val="0"/>
        <w:adjustRightInd w:val="0"/>
        <w:spacing w:after="0" w:line="240" w:lineRule="auto"/>
        <w:rPr>
          <w:rFonts w:asciiTheme="minorHAnsi" w:hAnsiTheme="minorHAnsi"/>
          <w:sz w:val="24"/>
          <w:szCs w:val="24"/>
        </w:rPr>
      </w:pPr>
      <w:r w:rsidRPr="00CF5A51">
        <w:rPr>
          <w:rFonts w:asciiTheme="minorHAnsi" w:hAnsiTheme="minorHAnsi"/>
          <w:sz w:val="24"/>
          <w:szCs w:val="24"/>
        </w:rPr>
        <w:t>*  More detailed information available upon request</w:t>
      </w:r>
    </w:p>
    <w:p w14:paraId="54CE495E" w14:textId="77777777" w:rsidR="00523DD2" w:rsidRPr="00523DD2" w:rsidRDefault="00523DD2" w:rsidP="00523DD2">
      <w:pPr>
        <w:rPr>
          <w:rFonts w:asciiTheme="minorHAnsi" w:hAnsiTheme="minorHAnsi"/>
        </w:rPr>
      </w:pPr>
    </w:p>
    <w:sectPr w:rsidR="00523DD2" w:rsidRPr="00523DD2" w:rsidSect="003264FF">
      <w:footerReference w:type="even"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02C55" w14:textId="77777777" w:rsidR="006D12C7" w:rsidRDefault="006D12C7" w:rsidP="003264FF">
      <w:pPr>
        <w:spacing w:after="0" w:line="240" w:lineRule="auto"/>
      </w:pPr>
      <w:r>
        <w:separator/>
      </w:r>
    </w:p>
  </w:endnote>
  <w:endnote w:type="continuationSeparator" w:id="0">
    <w:p w14:paraId="483859E1" w14:textId="77777777" w:rsidR="006D12C7" w:rsidRDefault="006D12C7" w:rsidP="00326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ileron Bold">
    <w:altName w:val="Calibri"/>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86454562"/>
      <w:docPartObj>
        <w:docPartGallery w:val="Page Numbers (Bottom of Page)"/>
        <w:docPartUnique/>
      </w:docPartObj>
    </w:sdtPr>
    <w:sdtContent>
      <w:p w14:paraId="25A0C5EC" w14:textId="586324C4" w:rsidR="00202B3F" w:rsidRDefault="00202B3F" w:rsidP="009C02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BB5F0E" w14:textId="77777777" w:rsidR="00202B3F" w:rsidRDefault="00202B3F" w:rsidP="00202B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rPr>
      <w:id w:val="1441806682"/>
      <w:docPartObj>
        <w:docPartGallery w:val="Page Numbers (Bottom of Page)"/>
        <w:docPartUnique/>
      </w:docPartObj>
    </w:sdtPr>
    <w:sdtContent>
      <w:p w14:paraId="640801DD" w14:textId="65A2226F" w:rsidR="00202B3F" w:rsidRPr="00202B3F" w:rsidRDefault="00202B3F" w:rsidP="009C0283">
        <w:pPr>
          <w:pStyle w:val="Footer"/>
          <w:framePr w:wrap="none" w:vAnchor="text" w:hAnchor="margin" w:xAlign="right" w:y="1"/>
          <w:rPr>
            <w:rStyle w:val="PageNumber"/>
            <w:rFonts w:asciiTheme="minorHAnsi" w:hAnsiTheme="minorHAnsi"/>
          </w:rPr>
        </w:pPr>
        <w:r w:rsidRPr="00202B3F">
          <w:rPr>
            <w:rStyle w:val="PageNumber"/>
            <w:rFonts w:asciiTheme="minorHAnsi" w:hAnsiTheme="minorHAnsi"/>
          </w:rPr>
          <w:fldChar w:fldCharType="begin"/>
        </w:r>
        <w:r w:rsidRPr="00202B3F">
          <w:rPr>
            <w:rStyle w:val="PageNumber"/>
            <w:rFonts w:asciiTheme="minorHAnsi" w:hAnsiTheme="minorHAnsi"/>
          </w:rPr>
          <w:instrText xml:space="preserve"> PAGE </w:instrText>
        </w:r>
        <w:r w:rsidRPr="00202B3F">
          <w:rPr>
            <w:rStyle w:val="PageNumber"/>
            <w:rFonts w:asciiTheme="minorHAnsi" w:hAnsiTheme="minorHAnsi"/>
          </w:rPr>
          <w:fldChar w:fldCharType="separate"/>
        </w:r>
        <w:r w:rsidRPr="00202B3F">
          <w:rPr>
            <w:rStyle w:val="PageNumber"/>
            <w:rFonts w:asciiTheme="minorHAnsi" w:hAnsiTheme="minorHAnsi"/>
            <w:noProof/>
          </w:rPr>
          <w:t>1</w:t>
        </w:r>
        <w:r w:rsidRPr="00202B3F">
          <w:rPr>
            <w:rStyle w:val="PageNumber"/>
            <w:rFonts w:asciiTheme="minorHAnsi" w:hAnsiTheme="minorHAnsi"/>
          </w:rPr>
          <w:fldChar w:fldCharType="end"/>
        </w:r>
      </w:p>
    </w:sdtContent>
  </w:sdt>
  <w:p w14:paraId="56EA3F45" w14:textId="306DE3F8" w:rsidR="00202B3F" w:rsidRDefault="00202B3F" w:rsidP="00202B3F">
    <w:pPr>
      <w:pStyle w:val="Footer"/>
      <w:ind w:right="360"/>
      <w:rPr>
        <w:rFonts w:asciiTheme="minorHAnsi" w:hAnsiTheme="minorHAnsi"/>
      </w:rPr>
    </w:pPr>
    <w:r w:rsidRPr="00202B3F">
      <w:rPr>
        <w:rFonts w:asciiTheme="minorHAnsi" w:hAnsiTheme="minorHAnsi"/>
      </w:rPr>
      <w:t xml:space="preserve">OPRA </w:t>
    </w:r>
    <w:r w:rsidR="003B6475">
      <w:rPr>
        <w:rFonts w:asciiTheme="minorHAnsi" w:hAnsiTheme="minorHAnsi"/>
      </w:rPr>
      <w:t xml:space="preserve">Foundation </w:t>
    </w:r>
    <w:r w:rsidRPr="00202B3F">
      <w:rPr>
        <w:rFonts w:asciiTheme="minorHAnsi" w:hAnsiTheme="minorHAnsi"/>
      </w:rPr>
      <w:t xml:space="preserve">Board Minutes </w:t>
    </w:r>
  </w:p>
  <w:p w14:paraId="312F9DC1" w14:textId="169D4E64" w:rsidR="00202B3F" w:rsidRPr="00202B3F" w:rsidRDefault="00523DD2" w:rsidP="00202B3F">
    <w:pPr>
      <w:pStyle w:val="Footer"/>
      <w:ind w:right="360"/>
      <w:rPr>
        <w:rFonts w:asciiTheme="minorHAnsi" w:hAnsiTheme="minorHAnsi"/>
      </w:rPr>
    </w:pPr>
    <w:r>
      <w:rPr>
        <w:rFonts w:asciiTheme="minorHAnsi" w:hAnsiTheme="minorHAnsi"/>
      </w:rPr>
      <w:t>01.22.25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783E3" w14:textId="77777777" w:rsidR="006D12C7" w:rsidRDefault="006D12C7" w:rsidP="003264FF">
      <w:pPr>
        <w:spacing w:after="0" w:line="240" w:lineRule="auto"/>
      </w:pPr>
      <w:r>
        <w:separator/>
      </w:r>
    </w:p>
  </w:footnote>
  <w:footnote w:type="continuationSeparator" w:id="0">
    <w:p w14:paraId="135CC7DE" w14:textId="77777777" w:rsidR="006D12C7" w:rsidRDefault="006D12C7" w:rsidP="003264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0084F"/>
    <w:multiLevelType w:val="hybridMultilevel"/>
    <w:tmpl w:val="F9BEB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6939BE"/>
    <w:multiLevelType w:val="hybridMultilevel"/>
    <w:tmpl w:val="D94E1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E92AB5"/>
    <w:multiLevelType w:val="hybridMultilevel"/>
    <w:tmpl w:val="F098A5D0"/>
    <w:lvl w:ilvl="0" w:tplc="B49A09F8">
      <w:start w:val="1"/>
      <w:numFmt w:val="bullet"/>
      <w:lvlText w:val="-"/>
      <w:lvlJc w:val="left"/>
      <w:pPr>
        <w:ind w:left="720" w:hanging="360"/>
      </w:pPr>
      <w:rPr>
        <w:rFonts w:ascii="Aptos" w:eastAsia="Calibri"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2042D4"/>
    <w:multiLevelType w:val="hybridMultilevel"/>
    <w:tmpl w:val="F7D2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A92166"/>
    <w:multiLevelType w:val="hybridMultilevel"/>
    <w:tmpl w:val="1B528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E06004"/>
    <w:multiLevelType w:val="hybridMultilevel"/>
    <w:tmpl w:val="77847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0B3EEF"/>
    <w:multiLevelType w:val="hybridMultilevel"/>
    <w:tmpl w:val="83CCA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C23785"/>
    <w:multiLevelType w:val="hybridMultilevel"/>
    <w:tmpl w:val="2CE24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A54513"/>
    <w:multiLevelType w:val="hybridMultilevel"/>
    <w:tmpl w:val="48C8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F01EEA"/>
    <w:multiLevelType w:val="hybridMultilevel"/>
    <w:tmpl w:val="E09421DC"/>
    <w:lvl w:ilvl="0" w:tplc="8DD0F9DA">
      <w:start w:val="1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921E38"/>
    <w:multiLevelType w:val="hybridMultilevel"/>
    <w:tmpl w:val="6A2C9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7570F8"/>
    <w:multiLevelType w:val="hybridMultilevel"/>
    <w:tmpl w:val="74AA3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3A1FFA"/>
    <w:multiLevelType w:val="hybridMultilevel"/>
    <w:tmpl w:val="C6960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2C7119"/>
    <w:multiLevelType w:val="hybridMultilevel"/>
    <w:tmpl w:val="1F7C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E14AF0"/>
    <w:multiLevelType w:val="hybridMultilevel"/>
    <w:tmpl w:val="16EEF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E8785E"/>
    <w:multiLevelType w:val="hybridMultilevel"/>
    <w:tmpl w:val="13D88610"/>
    <w:lvl w:ilvl="0" w:tplc="B49A09F8">
      <w:start w:val="1"/>
      <w:numFmt w:val="bullet"/>
      <w:lvlText w:val="-"/>
      <w:lvlJc w:val="left"/>
      <w:pPr>
        <w:ind w:left="720" w:hanging="360"/>
      </w:pPr>
      <w:rPr>
        <w:rFonts w:ascii="Aptos" w:eastAsia="Calibri"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4A2A25"/>
    <w:multiLevelType w:val="hybridMultilevel"/>
    <w:tmpl w:val="EC0E5C88"/>
    <w:lvl w:ilvl="0" w:tplc="B49A09F8">
      <w:start w:val="1"/>
      <w:numFmt w:val="bullet"/>
      <w:lvlText w:val="-"/>
      <w:lvlJc w:val="left"/>
      <w:pPr>
        <w:ind w:left="720" w:hanging="360"/>
      </w:pPr>
      <w:rPr>
        <w:rFonts w:ascii="Aptos" w:eastAsia="Calibri"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6426656">
    <w:abstractNumId w:val="8"/>
  </w:num>
  <w:num w:numId="2" w16cid:durableId="152333106">
    <w:abstractNumId w:val="5"/>
  </w:num>
  <w:num w:numId="3" w16cid:durableId="1975409837">
    <w:abstractNumId w:val="4"/>
  </w:num>
  <w:num w:numId="4" w16cid:durableId="58946158">
    <w:abstractNumId w:val="6"/>
  </w:num>
  <w:num w:numId="5" w16cid:durableId="94448156">
    <w:abstractNumId w:val="10"/>
  </w:num>
  <w:num w:numId="6" w16cid:durableId="1012880666">
    <w:abstractNumId w:val="0"/>
  </w:num>
  <w:num w:numId="7" w16cid:durableId="1427655535">
    <w:abstractNumId w:val="7"/>
  </w:num>
  <w:num w:numId="8" w16cid:durableId="705330278">
    <w:abstractNumId w:val="3"/>
  </w:num>
  <w:num w:numId="9" w16cid:durableId="293870283">
    <w:abstractNumId w:val="1"/>
  </w:num>
  <w:num w:numId="10" w16cid:durableId="1670986184">
    <w:abstractNumId w:val="13"/>
  </w:num>
  <w:num w:numId="11" w16cid:durableId="242296296">
    <w:abstractNumId w:val="14"/>
  </w:num>
  <w:num w:numId="12" w16cid:durableId="123352412">
    <w:abstractNumId w:val="9"/>
  </w:num>
  <w:num w:numId="13" w16cid:durableId="1268660309">
    <w:abstractNumId w:val="12"/>
  </w:num>
  <w:num w:numId="14" w16cid:durableId="900754324">
    <w:abstractNumId w:val="11"/>
  </w:num>
  <w:num w:numId="15" w16cid:durableId="443155087">
    <w:abstractNumId w:val="2"/>
  </w:num>
  <w:num w:numId="16" w16cid:durableId="357704101">
    <w:abstractNumId w:val="15"/>
  </w:num>
  <w:num w:numId="17" w16cid:durableId="523183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4FF"/>
    <w:rsid w:val="00041611"/>
    <w:rsid w:val="00065EB6"/>
    <w:rsid w:val="0007088F"/>
    <w:rsid w:val="000B10CB"/>
    <w:rsid w:val="00195673"/>
    <w:rsid w:val="001F316D"/>
    <w:rsid w:val="00202B3F"/>
    <w:rsid w:val="00210D39"/>
    <w:rsid w:val="002A7ECF"/>
    <w:rsid w:val="002B0C6B"/>
    <w:rsid w:val="003264FF"/>
    <w:rsid w:val="003A4016"/>
    <w:rsid w:val="003B6475"/>
    <w:rsid w:val="003F2007"/>
    <w:rsid w:val="003F3116"/>
    <w:rsid w:val="0040405F"/>
    <w:rsid w:val="00427816"/>
    <w:rsid w:val="004D181A"/>
    <w:rsid w:val="00523DD2"/>
    <w:rsid w:val="00525707"/>
    <w:rsid w:val="00533A34"/>
    <w:rsid w:val="005404CE"/>
    <w:rsid w:val="005D2AD9"/>
    <w:rsid w:val="005E1CC4"/>
    <w:rsid w:val="00626667"/>
    <w:rsid w:val="006778AC"/>
    <w:rsid w:val="00682870"/>
    <w:rsid w:val="0068716E"/>
    <w:rsid w:val="006964C9"/>
    <w:rsid w:val="006B364E"/>
    <w:rsid w:val="006C030F"/>
    <w:rsid w:val="006D12C7"/>
    <w:rsid w:val="006E2EBE"/>
    <w:rsid w:val="00712210"/>
    <w:rsid w:val="0071576F"/>
    <w:rsid w:val="007430DB"/>
    <w:rsid w:val="00762D01"/>
    <w:rsid w:val="00785F61"/>
    <w:rsid w:val="007D7D2A"/>
    <w:rsid w:val="007E7871"/>
    <w:rsid w:val="00846CBE"/>
    <w:rsid w:val="008D23E7"/>
    <w:rsid w:val="008D48CE"/>
    <w:rsid w:val="008F04C7"/>
    <w:rsid w:val="00930BBD"/>
    <w:rsid w:val="009B17D9"/>
    <w:rsid w:val="009C09B3"/>
    <w:rsid w:val="00A365CA"/>
    <w:rsid w:val="00A3709B"/>
    <w:rsid w:val="00A42E52"/>
    <w:rsid w:val="00AD6D22"/>
    <w:rsid w:val="00AF0FC4"/>
    <w:rsid w:val="00AF262B"/>
    <w:rsid w:val="00B14274"/>
    <w:rsid w:val="00B26F93"/>
    <w:rsid w:val="00B31011"/>
    <w:rsid w:val="00B41B8E"/>
    <w:rsid w:val="00BA724F"/>
    <w:rsid w:val="00BF1987"/>
    <w:rsid w:val="00BF1E9E"/>
    <w:rsid w:val="00C3146E"/>
    <w:rsid w:val="00C32658"/>
    <w:rsid w:val="00C925A9"/>
    <w:rsid w:val="00CC74E6"/>
    <w:rsid w:val="00CD32DF"/>
    <w:rsid w:val="00CF47CC"/>
    <w:rsid w:val="00CF5A51"/>
    <w:rsid w:val="00D63B09"/>
    <w:rsid w:val="00D7625C"/>
    <w:rsid w:val="00DB16B1"/>
    <w:rsid w:val="00DC190C"/>
    <w:rsid w:val="00DC1DB6"/>
    <w:rsid w:val="00DD6728"/>
    <w:rsid w:val="00DF66CB"/>
    <w:rsid w:val="00E57FD3"/>
    <w:rsid w:val="00EB692E"/>
    <w:rsid w:val="00ED5F56"/>
    <w:rsid w:val="00EE52AA"/>
    <w:rsid w:val="00EF0746"/>
    <w:rsid w:val="00F00F67"/>
    <w:rsid w:val="00F36660"/>
    <w:rsid w:val="00F51D0D"/>
    <w:rsid w:val="00F90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B573EC"/>
  <w15:chartTrackingRefBased/>
  <w15:docId w15:val="{E0F6D240-544F-A84F-ADB5-0CE00122E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4FF"/>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3264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4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4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4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4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4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4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4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4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4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4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4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64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4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4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4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4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4FF"/>
    <w:rPr>
      <w:rFonts w:eastAsiaTheme="majorEastAsia" w:cstheme="majorBidi"/>
      <w:color w:val="272727" w:themeColor="text1" w:themeTint="D8"/>
    </w:rPr>
  </w:style>
  <w:style w:type="paragraph" w:styleId="Title">
    <w:name w:val="Title"/>
    <w:basedOn w:val="Normal"/>
    <w:next w:val="Normal"/>
    <w:link w:val="TitleChar"/>
    <w:uiPriority w:val="10"/>
    <w:qFormat/>
    <w:rsid w:val="003264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4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4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4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4FF"/>
    <w:pPr>
      <w:spacing w:before="160"/>
      <w:jc w:val="center"/>
    </w:pPr>
    <w:rPr>
      <w:i/>
      <w:iCs/>
      <w:color w:val="404040" w:themeColor="text1" w:themeTint="BF"/>
    </w:rPr>
  </w:style>
  <w:style w:type="character" w:customStyle="1" w:styleId="QuoteChar">
    <w:name w:val="Quote Char"/>
    <w:basedOn w:val="DefaultParagraphFont"/>
    <w:link w:val="Quote"/>
    <w:uiPriority w:val="29"/>
    <w:rsid w:val="003264FF"/>
    <w:rPr>
      <w:i/>
      <w:iCs/>
      <w:color w:val="404040" w:themeColor="text1" w:themeTint="BF"/>
    </w:rPr>
  </w:style>
  <w:style w:type="paragraph" w:styleId="ListParagraph">
    <w:name w:val="List Paragraph"/>
    <w:basedOn w:val="Normal"/>
    <w:uiPriority w:val="34"/>
    <w:qFormat/>
    <w:rsid w:val="003264FF"/>
    <w:pPr>
      <w:ind w:left="720"/>
      <w:contextualSpacing/>
    </w:pPr>
  </w:style>
  <w:style w:type="character" w:styleId="IntenseEmphasis">
    <w:name w:val="Intense Emphasis"/>
    <w:basedOn w:val="DefaultParagraphFont"/>
    <w:uiPriority w:val="21"/>
    <w:qFormat/>
    <w:rsid w:val="003264FF"/>
    <w:rPr>
      <w:i/>
      <w:iCs/>
      <w:color w:val="0F4761" w:themeColor="accent1" w:themeShade="BF"/>
    </w:rPr>
  </w:style>
  <w:style w:type="paragraph" w:styleId="IntenseQuote">
    <w:name w:val="Intense Quote"/>
    <w:basedOn w:val="Normal"/>
    <w:next w:val="Normal"/>
    <w:link w:val="IntenseQuoteChar"/>
    <w:uiPriority w:val="30"/>
    <w:qFormat/>
    <w:rsid w:val="003264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4FF"/>
    <w:rPr>
      <w:i/>
      <w:iCs/>
      <w:color w:val="0F4761" w:themeColor="accent1" w:themeShade="BF"/>
    </w:rPr>
  </w:style>
  <w:style w:type="character" w:styleId="IntenseReference">
    <w:name w:val="Intense Reference"/>
    <w:basedOn w:val="DefaultParagraphFont"/>
    <w:uiPriority w:val="32"/>
    <w:qFormat/>
    <w:rsid w:val="003264FF"/>
    <w:rPr>
      <w:b/>
      <w:bCs/>
      <w:smallCaps/>
      <w:color w:val="0F4761" w:themeColor="accent1" w:themeShade="BF"/>
      <w:spacing w:val="5"/>
    </w:rPr>
  </w:style>
  <w:style w:type="paragraph" w:styleId="Header">
    <w:name w:val="header"/>
    <w:basedOn w:val="Normal"/>
    <w:link w:val="HeaderChar"/>
    <w:uiPriority w:val="99"/>
    <w:unhideWhenUsed/>
    <w:rsid w:val="003264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4FF"/>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3264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4FF"/>
    <w:rPr>
      <w:rFonts w:ascii="Calibri" w:eastAsia="Calibri" w:hAnsi="Calibri" w:cs="Times New Roman"/>
      <w:kern w:val="0"/>
      <w:sz w:val="22"/>
      <w:szCs w:val="22"/>
      <w14:ligatures w14:val="none"/>
    </w:rPr>
  </w:style>
  <w:style w:type="character" w:styleId="PageNumber">
    <w:name w:val="page number"/>
    <w:basedOn w:val="DefaultParagraphFont"/>
    <w:uiPriority w:val="99"/>
    <w:semiHidden/>
    <w:unhideWhenUsed/>
    <w:rsid w:val="00202B3F"/>
  </w:style>
  <w:style w:type="paragraph" w:customStyle="1" w:styleId="Default">
    <w:name w:val="Default"/>
    <w:rsid w:val="00F90AAE"/>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Kobelt</dc:creator>
  <cp:keywords/>
  <dc:description/>
  <cp:lastModifiedBy>Teresa Kobelt</cp:lastModifiedBy>
  <cp:revision>6</cp:revision>
  <dcterms:created xsi:type="dcterms:W3CDTF">2025-01-22T15:58:00Z</dcterms:created>
  <dcterms:modified xsi:type="dcterms:W3CDTF">2025-05-01T16:16:00Z</dcterms:modified>
</cp:coreProperties>
</file>