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8B9A0" w14:textId="71722DE8" w:rsidR="00741882" w:rsidRPr="00287F0D" w:rsidRDefault="00321ADB" w:rsidP="00FC31B4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Please silence all phones and other electronic devices. </w:t>
      </w:r>
    </w:p>
    <w:p w14:paraId="0D56073E" w14:textId="77777777" w:rsidR="00EB70EC" w:rsidRPr="00287F0D" w:rsidRDefault="00EB70EC" w:rsidP="006530AC">
      <w:pPr>
        <w:rPr>
          <w:rFonts w:asciiTheme="minorHAnsi" w:hAnsiTheme="minorHAnsi"/>
          <w:szCs w:val="24"/>
        </w:rPr>
      </w:pPr>
    </w:p>
    <w:p w14:paraId="3860A061" w14:textId="14AB4C01" w:rsidR="00321ADB" w:rsidRPr="00287F0D" w:rsidRDefault="00573AFF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June</w:t>
      </w:r>
      <w:r w:rsidR="00FC274D">
        <w:rPr>
          <w:rFonts w:asciiTheme="minorHAnsi" w:hAnsiTheme="minorHAnsi"/>
          <w:sz w:val="24"/>
          <w:szCs w:val="24"/>
        </w:rPr>
        <w:t xml:space="preserve"> </w:t>
      </w:r>
      <w:r w:rsidR="00AC18E2">
        <w:rPr>
          <w:rFonts w:asciiTheme="minorHAnsi" w:hAnsiTheme="minorHAnsi"/>
          <w:sz w:val="24"/>
          <w:szCs w:val="24"/>
        </w:rPr>
        <w:t>2014</w:t>
      </w:r>
      <w:r w:rsidR="006530AC" w:rsidRPr="00287F0D">
        <w:rPr>
          <w:rFonts w:asciiTheme="minorHAnsi" w:hAnsiTheme="minorHAnsi"/>
          <w:sz w:val="24"/>
          <w:szCs w:val="24"/>
        </w:rPr>
        <w:t xml:space="preserve"> </w:t>
      </w:r>
      <w:r w:rsidR="00D342A8"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</w:p>
    <w:p w14:paraId="64500C20" w14:textId="6DEE26C7" w:rsidR="001A6304" w:rsidRPr="00287F0D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14:paraId="20E5E1C5" w14:textId="77777777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14:paraId="2E12FCDD" w14:textId="28EF56CF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Reimbursement Transformation for Workforce Sustainability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297B69E7" w14:textId="00E210FB"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Future Opportunities and Unmet Needs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509D67B5" w14:textId="41A06AF6" w:rsidR="00A15DB6" w:rsidRPr="00C81A22" w:rsidRDefault="00A15DB6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Independent Contractor Model</w:t>
      </w:r>
    </w:p>
    <w:p w14:paraId="5ADB5B3B" w14:textId="2C47C179" w:rsidR="00C81A22" w:rsidRPr="00F428B7" w:rsidRDefault="00C81A22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Business Intelligence Tool</w:t>
      </w:r>
    </w:p>
    <w:p w14:paraId="328F8E77" w14:textId="485929A5" w:rsidR="00F428B7" w:rsidRPr="00CF1E6D" w:rsidRDefault="00F428B7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Dropout/DSP Pilot Project</w:t>
      </w:r>
    </w:p>
    <w:p w14:paraId="7E40A564" w14:textId="135CF41A" w:rsidR="00CF1E6D" w:rsidRPr="00CF1E6D" w:rsidRDefault="00CF1E6D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CF1E6D">
        <w:rPr>
          <w:rFonts w:asciiTheme="minorHAnsi" w:hAnsiTheme="minorHAnsi"/>
          <w:sz w:val="24"/>
          <w:szCs w:val="24"/>
        </w:rPr>
        <w:t>Four State Forum on HCBS Regulations</w:t>
      </w:r>
    </w:p>
    <w:p w14:paraId="700D4430" w14:textId="64790FBF" w:rsidR="00CF1E6D" w:rsidRPr="00CF1E6D" w:rsidRDefault="00CF1E6D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CF1E6D">
        <w:rPr>
          <w:rFonts w:asciiTheme="minorHAnsi" w:hAnsiTheme="minorHAnsi"/>
          <w:sz w:val="24"/>
          <w:szCs w:val="24"/>
        </w:rPr>
        <w:t>IT Workgroups</w:t>
      </w:r>
    </w:p>
    <w:p w14:paraId="135E0435" w14:textId="22C2699F" w:rsidR="00CF1E6D" w:rsidRPr="00CF1E6D" w:rsidRDefault="00CF1E6D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proofErr w:type="spellStart"/>
      <w:r w:rsidRPr="00CF1E6D">
        <w:rPr>
          <w:rFonts w:asciiTheme="minorHAnsi" w:hAnsiTheme="minorHAnsi"/>
          <w:sz w:val="24"/>
          <w:szCs w:val="24"/>
        </w:rPr>
        <w:t>Chronoengineering</w:t>
      </w:r>
      <w:proofErr w:type="spellEnd"/>
    </w:p>
    <w:p w14:paraId="175AB621" w14:textId="500FBFC1" w:rsidR="00CF1E6D" w:rsidRPr="00CF1E6D" w:rsidRDefault="00CF1E6D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CF1E6D">
        <w:rPr>
          <w:rFonts w:asciiTheme="minorHAnsi" w:hAnsiTheme="minorHAnsi"/>
          <w:sz w:val="24"/>
          <w:szCs w:val="24"/>
        </w:rPr>
        <w:t>Member Relations Data</w:t>
      </w:r>
    </w:p>
    <w:p w14:paraId="073C1F84" w14:textId="65A9E06C" w:rsidR="00CF1E6D" w:rsidRPr="00CF1E6D" w:rsidRDefault="00CF1E6D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CF1E6D">
        <w:rPr>
          <w:rFonts w:asciiTheme="minorHAnsi" w:hAnsiTheme="minorHAnsi" w:cs="Calibri"/>
          <w:sz w:val="24"/>
          <w:szCs w:val="24"/>
        </w:rPr>
        <w:t>Communication Plan</w:t>
      </w:r>
    </w:p>
    <w:p w14:paraId="00D7A9FD" w14:textId="02FED973" w:rsidR="000B3678" w:rsidRPr="00730C56" w:rsidRDefault="000B3678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B3678">
        <w:rPr>
          <w:rFonts w:cs="Calibri"/>
          <w:sz w:val="24"/>
          <w:szCs w:val="24"/>
        </w:rPr>
        <w:t xml:space="preserve">ICF </w:t>
      </w:r>
      <w:r w:rsidR="00BF6862">
        <w:rPr>
          <w:rFonts w:cs="Calibri"/>
          <w:sz w:val="24"/>
          <w:szCs w:val="24"/>
        </w:rPr>
        <w:t>Reimbursement Reform</w:t>
      </w:r>
    </w:p>
    <w:p w14:paraId="5F39245A" w14:textId="2E346C69" w:rsidR="00730C56" w:rsidRPr="000B3678" w:rsidRDefault="00730C56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cs="Calibri"/>
          <w:sz w:val="24"/>
          <w:szCs w:val="24"/>
        </w:rPr>
        <w:t>Level of Care</w:t>
      </w:r>
    </w:p>
    <w:p w14:paraId="49F9AA42" w14:textId="47AD6854"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14:paraId="7C7C9551" w14:textId="77777777" w:rsidR="00E47A59" w:rsidRDefault="00E47A59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 Recruitment</w:t>
      </w:r>
    </w:p>
    <w:p w14:paraId="582CA205" w14:textId="39A690DC" w:rsidR="00FC0469" w:rsidRDefault="00FC0469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Advocates for Ohio’s Future – Board member support</w:t>
      </w:r>
    </w:p>
    <w:p w14:paraId="3EDA6D7A" w14:textId="01A0BA01" w:rsidR="00C16FCA" w:rsidRDefault="00C16FCA" w:rsidP="00E57944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</w:t>
      </w:r>
    </w:p>
    <w:p w14:paraId="6B8F39E2" w14:textId="232C7C18" w:rsidR="006A7100" w:rsidRDefault="006A7100" w:rsidP="006A7100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Transition plan committee</w:t>
      </w:r>
    </w:p>
    <w:p w14:paraId="3067C578" w14:textId="1CAFB2F4" w:rsidR="00404E4A" w:rsidRDefault="00404E4A" w:rsidP="006E0006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6056D7">
        <w:rPr>
          <w:rFonts w:asciiTheme="minorHAnsi" w:hAnsiTheme="minorHAnsi" w:cs="Calibri"/>
          <w:sz w:val="24"/>
          <w:szCs w:val="24"/>
        </w:rPr>
        <w:t>DODD Strategic Planning Leadership Group</w:t>
      </w:r>
    </w:p>
    <w:p w14:paraId="3225BA25" w14:textId="58877918" w:rsidR="002B1CBE" w:rsidRPr="002B1CBE" w:rsidRDefault="002B1CBE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 year system benchmarks</w:t>
      </w:r>
    </w:p>
    <w:p w14:paraId="3C62820D" w14:textId="77777777"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14:paraId="43AC69E8" w14:textId="4867C55E" w:rsidR="008B59C9" w:rsidRDefault="008B59C9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Annual Meeting at Fall Conference</w:t>
      </w:r>
    </w:p>
    <w:p w14:paraId="57D60D08" w14:textId="4E262273" w:rsidR="00C81A22" w:rsidRDefault="00C81A22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Rule Revisions</w:t>
      </w:r>
    </w:p>
    <w:p w14:paraId="166B4E63" w14:textId="1044D879" w:rsidR="000732E3" w:rsidRDefault="000732E3" w:rsidP="000732E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Free Choice of Provider</w:t>
      </w:r>
    </w:p>
    <w:p w14:paraId="2DAAE5F6" w14:textId="3C316616" w:rsidR="000732E3" w:rsidRDefault="000732E3" w:rsidP="000732E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Licensure</w:t>
      </w:r>
    </w:p>
    <w:p w14:paraId="2A235BEB" w14:textId="298A1D37" w:rsidR="00F428B7" w:rsidRDefault="00F428B7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Medicaid Reform and Expansion</w:t>
      </w:r>
    </w:p>
    <w:p w14:paraId="010A2B05" w14:textId="3D4BF2EE" w:rsidR="002563E8" w:rsidRDefault="002563E8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Independent Contractor Workgroup Recommendations</w:t>
      </w:r>
    </w:p>
    <w:p w14:paraId="106BDA70" w14:textId="77777777" w:rsidR="00321ADB" w:rsidRPr="00287F0D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14:paraId="17C6A6D4" w14:textId="77777777" w:rsidR="00C00D76" w:rsidRDefault="00C00D76" w:rsidP="00321ADB">
      <w:pPr>
        <w:rPr>
          <w:rFonts w:asciiTheme="minorHAnsi" w:hAnsiTheme="minorHAnsi"/>
          <w:szCs w:val="24"/>
        </w:rPr>
      </w:pPr>
    </w:p>
    <w:p w14:paraId="73013B39" w14:textId="77777777"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Schedule: </w:t>
      </w:r>
    </w:p>
    <w:p w14:paraId="4A1F9FE2" w14:textId="476C6F51" w:rsidR="00E23C1C" w:rsidRDefault="000D658C" w:rsidP="00E23C1C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OPRA Board Meeting – </w:t>
      </w:r>
      <w:r w:rsidR="004D6BB9">
        <w:rPr>
          <w:rFonts w:asciiTheme="minorHAnsi" w:hAnsiTheme="minorHAnsi"/>
          <w:sz w:val="24"/>
          <w:szCs w:val="24"/>
        </w:rPr>
        <w:t>November 19</w:t>
      </w:r>
      <w:r w:rsidR="004D6BB9" w:rsidRPr="004D6BB9">
        <w:rPr>
          <w:rFonts w:asciiTheme="minorHAnsi" w:hAnsiTheme="minorHAnsi"/>
          <w:sz w:val="24"/>
          <w:szCs w:val="24"/>
          <w:vertAlign w:val="superscript"/>
        </w:rPr>
        <w:t>th</w:t>
      </w:r>
    </w:p>
    <w:p w14:paraId="1ECE8FD9" w14:textId="4EA2D980" w:rsidR="004D6BB9" w:rsidRPr="004D6BB9" w:rsidRDefault="004D6BB9" w:rsidP="004D6BB9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 Board Retreat – To be scheduled (poll on availability</w:t>
      </w:r>
      <w:proofErr w:type="gramStart"/>
      <w:r>
        <w:rPr>
          <w:rFonts w:asciiTheme="minorHAnsi" w:hAnsiTheme="minorHAnsi"/>
          <w:sz w:val="24"/>
          <w:szCs w:val="24"/>
        </w:rPr>
        <w:t xml:space="preserve">:  </w:t>
      </w:r>
      <w:proofErr w:type="gramEnd"/>
      <w:hyperlink r:id="rId9" w:history="1">
        <w:r w:rsidRPr="00F758C0">
          <w:rPr>
            <w:rStyle w:val="Hyperlink"/>
            <w:rFonts w:asciiTheme="minorHAnsi" w:hAnsiTheme="minorHAnsi"/>
            <w:sz w:val="24"/>
            <w:szCs w:val="24"/>
          </w:rPr>
          <w:t>http://doodle.com/35t2upmhfp8t5q7d</w:t>
        </w:r>
      </w:hyperlink>
      <w:r>
        <w:rPr>
          <w:rFonts w:asciiTheme="minorHAnsi" w:hAnsiTheme="minorHAnsi"/>
          <w:sz w:val="24"/>
          <w:szCs w:val="24"/>
        </w:rPr>
        <w:t>)</w:t>
      </w:r>
    </w:p>
    <w:p w14:paraId="76B237D8" w14:textId="0EF1B7C5" w:rsidR="00B261C7" w:rsidRPr="009738F0" w:rsidRDefault="00BF6862" w:rsidP="009738F0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 Workgroup – </w:t>
      </w:r>
      <w:r w:rsidR="004D6BB9">
        <w:rPr>
          <w:rFonts w:asciiTheme="minorHAnsi" w:hAnsiTheme="minorHAnsi"/>
          <w:sz w:val="24"/>
          <w:szCs w:val="24"/>
        </w:rPr>
        <w:t>November 4</w:t>
      </w:r>
      <w:r w:rsidR="0094467A" w:rsidRPr="0094467A">
        <w:rPr>
          <w:rFonts w:asciiTheme="minorHAnsi" w:hAnsiTheme="minorHAnsi"/>
          <w:sz w:val="24"/>
          <w:szCs w:val="24"/>
          <w:vertAlign w:val="superscript"/>
        </w:rPr>
        <w:t>th</w:t>
      </w:r>
      <w:r w:rsidR="0094467A">
        <w:rPr>
          <w:rFonts w:asciiTheme="minorHAnsi" w:hAnsiTheme="minorHAnsi"/>
          <w:sz w:val="24"/>
          <w:szCs w:val="24"/>
        </w:rPr>
        <w:t xml:space="preserve"> </w:t>
      </w:r>
    </w:p>
    <w:p w14:paraId="1FB15118" w14:textId="6165398C" w:rsidR="0070426F" w:rsidRPr="004D6BB9" w:rsidRDefault="004D6BB9" w:rsidP="004D6BB9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Policy/</w:t>
      </w:r>
      <w:r w:rsidR="00E3702F" w:rsidRPr="00287F0D">
        <w:rPr>
          <w:rFonts w:asciiTheme="minorHAnsi" w:hAnsiTheme="minorHAnsi"/>
          <w:sz w:val="24"/>
          <w:szCs w:val="24"/>
        </w:rPr>
        <w:t xml:space="preserve">Program Directors </w:t>
      </w:r>
      <w:r>
        <w:rPr>
          <w:rFonts w:asciiTheme="minorHAnsi" w:hAnsiTheme="minorHAnsi"/>
          <w:sz w:val="24"/>
          <w:szCs w:val="24"/>
        </w:rPr>
        <w:t>Joint Committee</w:t>
      </w:r>
      <w:r w:rsidR="008004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 December 17</w:t>
      </w:r>
      <w:r w:rsidR="00D436F6" w:rsidRPr="00D436F6">
        <w:rPr>
          <w:rFonts w:asciiTheme="minorHAnsi" w:hAnsiTheme="minorHAnsi"/>
          <w:sz w:val="24"/>
          <w:szCs w:val="24"/>
          <w:vertAlign w:val="superscript"/>
        </w:rPr>
        <w:t>th</w:t>
      </w:r>
      <w:r w:rsidR="00D436F6">
        <w:rPr>
          <w:rFonts w:asciiTheme="minorHAnsi" w:hAnsiTheme="minorHAnsi"/>
          <w:sz w:val="24"/>
          <w:szCs w:val="24"/>
        </w:rPr>
        <w:t xml:space="preserve"> </w:t>
      </w:r>
    </w:p>
    <w:p w14:paraId="4B35CCDA" w14:textId="181A8BF8" w:rsidR="009738F0" w:rsidRDefault="00D436F6" w:rsidP="009738F0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 Committee</w:t>
      </w:r>
      <w:r w:rsidR="0070426F">
        <w:rPr>
          <w:rFonts w:asciiTheme="minorHAnsi" w:hAnsiTheme="minorHAnsi"/>
          <w:sz w:val="24"/>
          <w:szCs w:val="24"/>
        </w:rPr>
        <w:t xml:space="preserve"> – September </w:t>
      </w:r>
      <w:r w:rsidR="004D6BB9">
        <w:rPr>
          <w:rFonts w:asciiTheme="minorHAnsi" w:hAnsiTheme="minorHAnsi"/>
          <w:sz w:val="24"/>
          <w:szCs w:val="24"/>
        </w:rPr>
        <w:t>30</w:t>
      </w:r>
      <w:r w:rsidR="0070426F" w:rsidRPr="0070426F">
        <w:rPr>
          <w:rFonts w:asciiTheme="minorHAnsi" w:hAnsiTheme="minorHAnsi"/>
          <w:sz w:val="24"/>
          <w:szCs w:val="24"/>
          <w:vertAlign w:val="superscript"/>
        </w:rPr>
        <w:t>th</w:t>
      </w:r>
      <w:r w:rsidR="0070426F">
        <w:rPr>
          <w:rFonts w:asciiTheme="minorHAnsi" w:hAnsiTheme="minorHAnsi"/>
          <w:sz w:val="24"/>
          <w:szCs w:val="24"/>
        </w:rPr>
        <w:t xml:space="preserve"> </w:t>
      </w:r>
    </w:p>
    <w:p w14:paraId="5C2221F8" w14:textId="4A3E7D6B" w:rsidR="00D55FE1" w:rsidRPr="00D55FE1" w:rsidRDefault="00D55FE1" w:rsidP="00D55FE1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 Fall Conference – October 21</w:t>
      </w:r>
      <w:r w:rsidRPr="00D55FE1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 xml:space="preserve"> – 22</w:t>
      </w:r>
      <w:r w:rsidRPr="00D55FE1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7080B9F1" w14:textId="77777777" w:rsidR="0070426F" w:rsidRDefault="0070426F">
      <w:pPr>
        <w:rPr>
          <w:sz w:val="20"/>
        </w:rPr>
      </w:pPr>
    </w:p>
    <w:sectPr w:rsidR="0070426F" w:rsidSect="007C4BCB">
      <w:headerReference w:type="default" r:id="rId10"/>
      <w:head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FF2406" w:rsidRDefault="00FF2406">
      <w:r>
        <w:separator/>
      </w:r>
    </w:p>
  </w:endnote>
  <w:endnote w:type="continuationSeparator" w:id="0">
    <w:p w14:paraId="2AA1FC22" w14:textId="77777777" w:rsidR="00FF2406" w:rsidRDefault="00FF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FF2406" w:rsidRDefault="00FF2406">
      <w:r>
        <w:separator/>
      </w:r>
    </w:p>
  </w:footnote>
  <w:footnote w:type="continuationSeparator" w:id="0">
    <w:p w14:paraId="7719B124" w14:textId="77777777" w:rsidR="00FF2406" w:rsidRDefault="00FF2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FF2406" w:rsidRDefault="00FF2406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7777777" w:rsidR="00FF2406" w:rsidRPr="00FC31B4" w:rsidRDefault="00FF2406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7DE8A61E" w:rsidR="00FF2406" w:rsidRPr="00FC31B4" w:rsidRDefault="00334875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September 24</w:t>
    </w:r>
    <w:r w:rsidR="00FF2406">
      <w:rPr>
        <w:rFonts w:asciiTheme="minorHAnsi" w:hAnsiTheme="minorHAnsi"/>
        <w:color w:val="auto"/>
        <w:sz w:val="24"/>
        <w:szCs w:val="24"/>
      </w:rPr>
      <w:t>, 2014</w:t>
    </w:r>
  </w:p>
  <w:p w14:paraId="674FFE65" w14:textId="6ED4F8D2" w:rsidR="00FF2406" w:rsidRPr="00FC31B4" w:rsidRDefault="00334875" w:rsidP="00334875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</w:t>
    </w:r>
    <w:r w:rsidR="00FF2406">
      <w:rPr>
        <w:rFonts w:asciiTheme="minorHAnsi" w:hAnsiTheme="minorHAnsi"/>
        <w:b w:val="0"/>
        <w:color w:val="auto"/>
        <w:sz w:val="24"/>
        <w:szCs w:val="24"/>
      </w:rPr>
      <w:t>0pm</w:t>
    </w:r>
    <w:r>
      <w:rPr>
        <w:rFonts w:asciiTheme="minorHAnsi" w:hAnsiTheme="minorHAnsi"/>
        <w:b w:val="0"/>
        <w:color w:val="auto"/>
        <w:sz w:val="24"/>
        <w:szCs w:val="24"/>
      </w:rPr>
      <w:t xml:space="preserve"> (DRO meeting 2:00 – 3:30)</w:t>
    </w:r>
  </w:p>
  <w:p w14:paraId="50A8CB5A" w14:textId="02DE2869" w:rsidR="00FF2406" w:rsidRPr="00FC31B4" w:rsidRDefault="00FF2406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Blvd, Columbus, OH  43212</w:t>
    </w:r>
  </w:p>
  <w:p w14:paraId="4CFF0AF0" w14:textId="77777777" w:rsidR="00FF2406" w:rsidRPr="00FC31B4" w:rsidRDefault="00FF2406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00DE"/>
    <w:rsid w:val="0002557B"/>
    <w:rsid w:val="000314C7"/>
    <w:rsid w:val="00051192"/>
    <w:rsid w:val="000653D6"/>
    <w:rsid w:val="00067DE9"/>
    <w:rsid w:val="0007015B"/>
    <w:rsid w:val="00072387"/>
    <w:rsid w:val="000732E3"/>
    <w:rsid w:val="00075513"/>
    <w:rsid w:val="000A7412"/>
    <w:rsid w:val="000B3678"/>
    <w:rsid w:val="000B700F"/>
    <w:rsid w:val="000C22F9"/>
    <w:rsid w:val="000D04CE"/>
    <w:rsid w:val="000D5B78"/>
    <w:rsid w:val="000D658C"/>
    <w:rsid w:val="000E2A7B"/>
    <w:rsid w:val="000E5706"/>
    <w:rsid w:val="000F3322"/>
    <w:rsid w:val="00107519"/>
    <w:rsid w:val="001456E7"/>
    <w:rsid w:val="00146050"/>
    <w:rsid w:val="00146887"/>
    <w:rsid w:val="00147700"/>
    <w:rsid w:val="0015210A"/>
    <w:rsid w:val="00173E05"/>
    <w:rsid w:val="0017519A"/>
    <w:rsid w:val="001802A9"/>
    <w:rsid w:val="001940A7"/>
    <w:rsid w:val="001A6304"/>
    <w:rsid w:val="001B06A3"/>
    <w:rsid w:val="001D405B"/>
    <w:rsid w:val="001D5244"/>
    <w:rsid w:val="001E2844"/>
    <w:rsid w:val="002509B4"/>
    <w:rsid w:val="002563E8"/>
    <w:rsid w:val="0025755E"/>
    <w:rsid w:val="00287F0D"/>
    <w:rsid w:val="002A63A2"/>
    <w:rsid w:val="002B1C6B"/>
    <w:rsid w:val="002B1CBE"/>
    <w:rsid w:val="002B6551"/>
    <w:rsid w:val="002B685E"/>
    <w:rsid w:val="002E319B"/>
    <w:rsid w:val="002E7084"/>
    <w:rsid w:val="002F08FF"/>
    <w:rsid w:val="002F1D31"/>
    <w:rsid w:val="002F6778"/>
    <w:rsid w:val="00307DFC"/>
    <w:rsid w:val="00310992"/>
    <w:rsid w:val="00321ADB"/>
    <w:rsid w:val="003257FC"/>
    <w:rsid w:val="00334875"/>
    <w:rsid w:val="00347EF7"/>
    <w:rsid w:val="0035133E"/>
    <w:rsid w:val="0035672A"/>
    <w:rsid w:val="003720E1"/>
    <w:rsid w:val="003875B8"/>
    <w:rsid w:val="003C0C3F"/>
    <w:rsid w:val="003C7C23"/>
    <w:rsid w:val="003E11C2"/>
    <w:rsid w:val="003E5B97"/>
    <w:rsid w:val="003F1808"/>
    <w:rsid w:val="00404E4A"/>
    <w:rsid w:val="004055E1"/>
    <w:rsid w:val="0041313F"/>
    <w:rsid w:val="004148E9"/>
    <w:rsid w:val="00427DF6"/>
    <w:rsid w:val="00432CAD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D6BB9"/>
    <w:rsid w:val="004E6E53"/>
    <w:rsid w:val="00544BE1"/>
    <w:rsid w:val="00556A22"/>
    <w:rsid w:val="00557B9D"/>
    <w:rsid w:val="00563A9D"/>
    <w:rsid w:val="00573AFF"/>
    <w:rsid w:val="00574A9B"/>
    <w:rsid w:val="005C0D3E"/>
    <w:rsid w:val="005C3EBE"/>
    <w:rsid w:val="005E3939"/>
    <w:rsid w:val="005F19D6"/>
    <w:rsid w:val="005F22BE"/>
    <w:rsid w:val="0060155D"/>
    <w:rsid w:val="006056D7"/>
    <w:rsid w:val="00623901"/>
    <w:rsid w:val="00623D9B"/>
    <w:rsid w:val="00636D13"/>
    <w:rsid w:val="006420EC"/>
    <w:rsid w:val="006427C5"/>
    <w:rsid w:val="0064620B"/>
    <w:rsid w:val="006530AC"/>
    <w:rsid w:val="006652E8"/>
    <w:rsid w:val="00676859"/>
    <w:rsid w:val="006A7100"/>
    <w:rsid w:val="006B5089"/>
    <w:rsid w:val="006C00F0"/>
    <w:rsid w:val="006D009C"/>
    <w:rsid w:val="006D00AA"/>
    <w:rsid w:val="006E0006"/>
    <w:rsid w:val="006E7B08"/>
    <w:rsid w:val="0070426F"/>
    <w:rsid w:val="00706FDC"/>
    <w:rsid w:val="00714FF1"/>
    <w:rsid w:val="00730C56"/>
    <w:rsid w:val="00734B2C"/>
    <w:rsid w:val="00741882"/>
    <w:rsid w:val="007651A3"/>
    <w:rsid w:val="00771DD3"/>
    <w:rsid w:val="00780FAC"/>
    <w:rsid w:val="007813C6"/>
    <w:rsid w:val="00784616"/>
    <w:rsid w:val="00793BDB"/>
    <w:rsid w:val="007A2B45"/>
    <w:rsid w:val="007C0CED"/>
    <w:rsid w:val="007C2A52"/>
    <w:rsid w:val="007C4BCB"/>
    <w:rsid w:val="007E08FB"/>
    <w:rsid w:val="007E0A8A"/>
    <w:rsid w:val="00800419"/>
    <w:rsid w:val="00801B84"/>
    <w:rsid w:val="00821C76"/>
    <w:rsid w:val="00826ACB"/>
    <w:rsid w:val="0082728E"/>
    <w:rsid w:val="00844AFF"/>
    <w:rsid w:val="00860C83"/>
    <w:rsid w:val="008628AA"/>
    <w:rsid w:val="00884914"/>
    <w:rsid w:val="00891BD6"/>
    <w:rsid w:val="00896B57"/>
    <w:rsid w:val="008B59C9"/>
    <w:rsid w:val="008B7703"/>
    <w:rsid w:val="008C3E06"/>
    <w:rsid w:val="008D33C1"/>
    <w:rsid w:val="008E78BC"/>
    <w:rsid w:val="008F0255"/>
    <w:rsid w:val="00902557"/>
    <w:rsid w:val="00915C2C"/>
    <w:rsid w:val="00931789"/>
    <w:rsid w:val="00931C1F"/>
    <w:rsid w:val="00932339"/>
    <w:rsid w:val="009379D2"/>
    <w:rsid w:val="0094467A"/>
    <w:rsid w:val="00947352"/>
    <w:rsid w:val="009738F0"/>
    <w:rsid w:val="0099247F"/>
    <w:rsid w:val="00997A92"/>
    <w:rsid w:val="009A6AB1"/>
    <w:rsid w:val="009B0A13"/>
    <w:rsid w:val="009E1841"/>
    <w:rsid w:val="009E70A6"/>
    <w:rsid w:val="009F53F1"/>
    <w:rsid w:val="00A020DA"/>
    <w:rsid w:val="00A15DB6"/>
    <w:rsid w:val="00A25A9F"/>
    <w:rsid w:val="00A268A9"/>
    <w:rsid w:val="00A30873"/>
    <w:rsid w:val="00A41967"/>
    <w:rsid w:val="00A43CBC"/>
    <w:rsid w:val="00A45E14"/>
    <w:rsid w:val="00A524BE"/>
    <w:rsid w:val="00A57257"/>
    <w:rsid w:val="00A60983"/>
    <w:rsid w:val="00A60C9D"/>
    <w:rsid w:val="00A71610"/>
    <w:rsid w:val="00A7641C"/>
    <w:rsid w:val="00A7712F"/>
    <w:rsid w:val="00A845BC"/>
    <w:rsid w:val="00A97ACC"/>
    <w:rsid w:val="00A97FDA"/>
    <w:rsid w:val="00AA01F2"/>
    <w:rsid w:val="00AB4816"/>
    <w:rsid w:val="00AC1212"/>
    <w:rsid w:val="00AC182F"/>
    <w:rsid w:val="00AC18E2"/>
    <w:rsid w:val="00AD167C"/>
    <w:rsid w:val="00B12CB3"/>
    <w:rsid w:val="00B261C7"/>
    <w:rsid w:val="00B338A9"/>
    <w:rsid w:val="00B64C98"/>
    <w:rsid w:val="00B7063E"/>
    <w:rsid w:val="00B7702E"/>
    <w:rsid w:val="00B97EFB"/>
    <w:rsid w:val="00BB622C"/>
    <w:rsid w:val="00BD6741"/>
    <w:rsid w:val="00BE04C7"/>
    <w:rsid w:val="00BF6862"/>
    <w:rsid w:val="00C00D76"/>
    <w:rsid w:val="00C16FCA"/>
    <w:rsid w:val="00C22561"/>
    <w:rsid w:val="00C33024"/>
    <w:rsid w:val="00C341A8"/>
    <w:rsid w:val="00C35F37"/>
    <w:rsid w:val="00C42BA0"/>
    <w:rsid w:val="00C43DCB"/>
    <w:rsid w:val="00C5063C"/>
    <w:rsid w:val="00C77961"/>
    <w:rsid w:val="00C81A22"/>
    <w:rsid w:val="00CA44C5"/>
    <w:rsid w:val="00CC5D2C"/>
    <w:rsid w:val="00CD2FF7"/>
    <w:rsid w:val="00CE43FD"/>
    <w:rsid w:val="00CE6B96"/>
    <w:rsid w:val="00CF1E6D"/>
    <w:rsid w:val="00CF3B0F"/>
    <w:rsid w:val="00CF3E3F"/>
    <w:rsid w:val="00D15DDC"/>
    <w:rsid w:val="00D342A8"/>
    <w:rsid w:val="00D436F6"/>
    <w:rsid w:val="00D55FE1"/>
    <w:rsid w:val="00D636BA"/>
    <w:rsid w:val="00D9699A"/>
    <w:rsid w:val="00D97968"/>
    <w:rsid w:val="00DA2150"/>
    <w:rsid w:val="00DB4C6A"/>
    <w:rsid w:val="00DC16DB"/>
    <w:rsid w:val="00DC2E9D"/>
    <w:rsid w:val="00DD54EB"/>
    <w:rsid w:val="00DE7C64"/>
    <w:rsid w:val="00DF0140"/>
    <w:rsid w:val="00DF17D6"/>
    <w:rsid w:val="00E23379"/>
    <w:rsid w:val="00E23C1C"/>
    <w:rsid w:val="00E3702F"/>
    <w:rsid w:val="00E47A59"/>
    <w:rsid w:val="00E51099"/>
    <w:rsid w:val="00E57944"/>
    <w:rsid w:val="00E66641"/>
    <w:rsid w:val="00E67912"/>
    <w:rsid w:val="00E850F1"/>
    <w:rsid w:val="00EB049F"/>
    <w:rsid w:val="00EB70EC"/>
    <w:rsid w:val="00EB73CC"/>
    <w:rsid w:val="00F007D4"/>
    <w:rsid w:val="00F019BA"/>
    <w:rsid w:val="00F06B73"/>
    <w:rsid w:val="00F10802"/>
    <w:rsid w:val="00F177B3"/>
    <w:rsid w:val="00F22418"/>
    <w:rsid w:val="00F26E43"/>
    <w:rsid w:val="00F3180E"/>
    <w:rsid w:val="00F428B7"/>
    <w:rsid w:val="00F63F0E"/>
    <w:rsid w:val="00F64FBA"/>
    <w:rsid w:val="00F70487"/>
    <w:rsid w:val="00F80A8F"/>
    <w:rsid w:val="00F82087"/>
    <w:rsid w:val="00F87B13"/>
    <w:rsid w:val="00F939E6"/>
    <w:rsid w:val="00FB0432"/>
    <w:rsid w:val="00FB3C25"/>
    <w:rsid w:val="00FB59C4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doodle.com/35t2upmhfp8t5q7d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710A-4182-0F48-859F-78C3D32E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1096</Characters>
  <Application>Microsoft Macintosh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1310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16</cp:revision>
  <cp:lastPrinted>2013-04-24T18:20:00Z</cp:lastPrinted>
  <dcterms:created xsi:type="dcterms:W3CDTF">2014-09-17T03:20:00Z</dcterms:created>
  <dcterms:modified xsi:type="dcterms:W3CDTF">2014-09-18T23:07:00Z</dcterms:modified>
  <cp:category/>
</cp:coreProperties>
</file>