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48" w:rsidRDefault="00D209DA" w:rsidP="00D209DA">
      <w:pPr>
        <w:jc w:val="center"/>
      </w:pPr>
      <w:r>
        <w:t xml:space="preserve">COVID-19 </w:t>
      </w:r>
      <w:r w:rsidR="002F72E1">
        <w:t xml:space="preserve">Best Practices </w:t>
      </w:r>
      <w:r>
        <w:t>– Hamilton Cty</w:t>
      </w:r>
    </w:p>
    <w:p w:rsidR="002F72E1" w:rsidRPr="002F72E1" w:rsidRDefault="002F72E1" w:rsidP="00D209DA">
      <w:pPr>
        <w:pStyle w:val="ListParagraph"/>
        <w:rPr>
          <w:b/>
        </w:rPr>
      </w:pPr>
      <w:r w:rsidRPr="002F72E1">
        <w:rPr>
          <w:b/>
        </w:rPr>
        <w:t xml:space="preserve">Goal:  </w:t>
      </w:r>
      <w:r w:rsidRPr="002F72E1">
        <w:rPr>
          <w:b/>
          <w:i/>
        </w:rPr>
        <w:t xml:space="preserve">Don’t allow the virus to enter </w:t>
      </w:r>
      <w:r>
        <w:rPr>
          <w:b/>
          <w:i/>
        </w:rPr>
        <w:t xml:space="preserve">into the workplace or home </w:t>
      </w:r>
      <w:r w:rsidRPr="002F72E1">
        <w:rPr>
          <w:b/>
          <w:i/>
        </w:rPr>
        <w:t>or take hold</w:t>
      </w:r>
      <w:proofErr w:type="gramStart"/>
      <w:r w:rsidRPr="002F72E1">
        <w:rPr>
          <w:b/>
        </w:rPr>
        <w:t>…..</w:t>
      </w:r>
      <w:proofErr w:type="gramEnd"/>
    </w:p>
    <w:p w:rsidR="002F72E1" w:rsidRDefault="002F72E1" w:rsidP="00D209DA">
      <w:pPr>
        <w:pStyle w:val="ListParagraph"/>
        <w:rPr>
          <w:b/>
          <w:u w:val="single"/>
        </w:rPr>
      </w:pPr>
    </w:p>
    <w:p w:rsidR="00D209DA" w:rsidRDefault="002F72E1" w:rsidP="00D209DA">
      <w:pPr>
        <w:pStyle w:val="ListParagraph"/>
        <w:rPr>
          <w:b/>
          <w:u w:val="single"/>
        </w:rPr>
      </w:pPr>
      <w:r w:rsidRPr="002F72E1">
        <w:rPr>
          <w:b/>
          <w:u w:val="single"/>
        </w:rPr>
        <w:t>Prevention</w:t>
      </w:r>
      <w:r w:rsidR="00D209DA" w:rsidRPr="002F72E1">
        <w:rPr>
          <w:b/>
          <w:u w:val="single"/>
        </w:rPr>
        <w:t xml:space="preserve"> </w:t>
      </w:r>
      <w:r>
        <w:rPr>
          <w:b/>
          <w:u w:val="single"/>
        </w:rPr>
        <w:t>strategies:</w:t>
      </w:r>
    </w:p>
    <w:p w:rsidR="002F72E1" w:rsidRDefault="002F72E1" w:rsidP="00D209DA">
      <w:pPr>
        <w:pStyle w:val="ListParagraph"/>
        <w:rPr>
          <w:b/>
          <w:u w:val="single"/>
        </w:rPr>
      </w:pPr>
    </w:p>
    <w:p w:rsidR="002F72E1" w:rsidRDefault="002F72E1" w:rsidP="002F72E1">
      <w:pPr>
        <w:pStyle w:val="ListParagraph"/>
        <w:numPr>
          <w:ilvl w:val="0"/>
          <w:numId w:val="2"/>
        </w:numPr>
      </w:pPr>
      <w:r w:rsidRPr="002F72E1">
        <w:t xml:space="preserve">Create a </w:t>
      </w:r>
      <w:r>
        <w:t>single point of entry and exit from each home or workplace</w:t>
      </w:r>
    </w:p>
    <w:p w:rsidR="002F72E1" w:rsidRDefault="002F72E1" w:rsidP="002F72E1">
      <w:pPr>
        <w:pStyle w:val="ListParagraph"/>
        <w:numPr>
          <w:ilvl w:val="0"/>
          <w:numId w:val="2"/>
        </w:numPr>
      </w:pPr>
      <w:r>
        <w:t>Take temperature and have employee complete health screen</w:t>
      </w:r>
    </w:p>
    <w:p w:rsidR="002F72E1" w:rsidRDefault="002F72E1" w:rsidP="002F72E1">
      <w:pPr>
        <w:pStyle w:val="ListParagraph"/>
        <w:numPr>
          <w:ilvl w:val="0"/>
          <w:numId w:val="2"/>
        </w:numPr>
      </w:pPr>
      <w:r>
        <w:t>Upon entry to the home, employees must use hand sanitizer and</w:t>
      </w:r>
      <w:r w:rsidR="004525B6">
        <w:t>/</w:t>
      </w:r>
      <w:r>
        <w:t xml:space="preserve">or wash hands thoroughly minimum 20 seconds </w:t>
      </w:r>
    </w:p>
    <w:p w:rsidR="002F72E1" w:rsidRDefault="002F72E1" w:rsidP="002F72E1">
      <w:pPr>
        <w:pStyle w:val="ListParagraph"/>
        <w:numPr>
          <w:ilvl w:val="0"/>
          <w:numId w:val="2"/>
        </w:numPr>
      </w:pPr>
      <w:r>
        <w:t xml:space="preserve">Home is cleaned and sanitized often, aggressively, including all frequently touched surfaces – doorknobs, countertops, handles, </w:t>
      </w:r>
      <w:proofErr w:type="gramStart"/>
      <w:r>
        <w:t>etc..</w:t>
      </w:r>
      <w:proofErr w:type="gramEnd"/>
    </w:p>
    <w:p w:rsidR="002F72E1" w:rsidRDefault="002F72E1" w:rsidP="002F72E1">
      <w:pPr>
        <w:pStyle w:val="ListParagraph"/>
        <w:numPr>
          <w:ilvl w:val="0"/>
          <w:numId w:val="2"/>
        </w:numPr>
      </w:pPr>
      <w:r>
        <w:t>Limit grocery shopping by multiple personnel, have single staff person purchase for the home</w:t>
      </w:r>
    </w:p>
    <w:p w:rsidR="002F72E1" w:rsidRDefault="002F72E1" w:rsidP="002F72E1">
      <w:pPr>
        <w:pStyle w:val="ListParagraph"/>
        <w:numPr>
          <w:ilvl w:val="0"/>
          <w:numId w:val="2"/>
        </w:numPr>
      </w:pPr>
      <w:r>
        <w:t>No visitor policy enforced</w:t>
      </w:r>
    </w:p>
    <w:p w:rsidR="002F72E1" w:rsidRDefault="002F72E1" w:rsidP="002F72E1">
      <w:pPr>
        <w:pStyle w:val="ListParagraph"/>
        <w:numPr>
          <w:ilvl w:val="0"/>
          <w:numId w:val="2"/>
        </w:numPr>
      </w:pPr>
      <w:r>
        <w:t>No sharing staff between homes or other locations – staff are contained to one site</w:t>
      </w:r>
    </w:p>
    <w:p w:rsidR="002F72E1" w:rsidRDefault="002F72E1" w:rsidP="002F72E1">
      <w:pPr>
        <w:pStyle w:val="ListParagraph"/>
        <w:numPr>
          <w:ilvl w:val="0"/>
          <w:numId w:val="2"/>
        </w:numPr>
      </w:pPr>
      <w:r>
        <w:t>Stress social distancing during work hours if more than one staff working</w:t>
      </w:r>
    </w:p>
    <w:p w:rsidR="002F72E1" w:rsidRDefault="002F72E1" w:rsidP="002F72E1">
      <w:pPr>
        <w:pStyle w:val="ListParagraph"/>
        <w:numPr>
          <w:ilvl w:val="0"/>
          <w:numId w:val="2"/>
        </w:numPr>
      </w:pPr>
      <w:r>
        <w:t xml:space="preserve">Push fluids with staff and individuals residing in the home to wash </w:t>
      </w:r>
      <w:r w:rsidR="004525B6">
        <w:t xml:space="preserve">the </w:t>
      </w:r>
      <w:r>
        <w:t xml:space="preserve">virus through </w:t>
      </w:r>
      <w:r w:rsidR="004525B6">
        <w:t xml:space="preserve">the </w:t>
      </w:r>
      <w:r>
        <w:t>system – does not take hold</w:t>
      </w:r>
    </w:p>
    <w:p w:rsidR="008A4B70" w:rsidRDefault="008A4B70" w:rsidP="002F72E1">
      <w:pPr>
        <w:pStyle w:val="ListParagraph"/>
        <w:numPr>
          <w:ilvl w:val="0"/>
          <w:numId w:val="2"/>
        </w:numPr>
      </w:pPr>
      <w:r>
        <w:t xml:space="preserve">Ensure employees have protective equipment, gloves, masks, bodysuit (Lowes Store-Tyvek Painter’s suit), shoe covers </w:t>
      </w:r>
    </w:p>
    <w:p w:rsidR="008A4B70" w:rsidRDefault="008A4B70" w:rsidP="008A4B70">
      <w:pPr>
        <w:pStyle w:val="ListParagraph"/>
        <w:numPr>
          <w:ilvl w:val="0"/>
          <w:numId w:val="2"/>
        </w:numPr>
      </w:pPr>
      <w:r>
        <w:t xml:space="preserve">Take </w:t>
      </w:r>
      <w:r w:rsidR="004525B6">
        <w:t xml:space="preserve">the </w:t>
      </w:r>
      <w:r>
        <w:t xml:space="preserve">temperature of individuals twice daily and also use a </w:t>
      </w:r>
      <w:r w:rsidRPr="008A4B70">
        <w:t xml:space="preserve">Pulse Oximeter Oxygen Saturation Monitor </w:t>
      </w:r>
      <w:r>
        <w:t>– “</w:t>
      </w:r>
      <w:r w:rsidRPr="008A4B70">
        <w:t>Portable Finger Oximeter</w:t>
      </w:r>
      <w:r>
        <w:t xml:space="preserve">” to check O2 level  </w:t>
      </w:r>
      <w:r w:rsidR="002F72E1">
        <w:t xml:space="preserve"> </w:t>
      </w:r>
    </w:p>
    <w:p w:rsidR="008A4B70" w:rsidRDefault="008A4B70" w:rsidP="008A4B70">
      <w:pPr>
        <w:pStyle w:val="ListParagraph"/>
        <w:numPr>
          <w:ilvl w:val="0"/>
          <w:numId w:val="2"/>
        </w:numPr>
      </w:pPr>
      <w:r>
        <w:t xml:space="preserve">Individuals with </w:t>
      </w:r>
      <w:r w:rsidR="004525B6">
        <w:t xml:space="preserve">a </w:t>
      </w:r>
      <w:r>
        <w:t>confirmed case of COVID-19 recommend the following:</w:t>
      </w:r>
    </w:p>
    <w:p w:rsidR="008A4B70" w:rsidRDefault="008A4B70" w:rsidP="008A4B70">
      <w:pPr>
        <w:pStyle w:val="ListParagraph"/>
        <w:numPr>
          <w:ilvl w:val="0"/>
          <w:numId w:val="3"/>
        </w:numPr>
      </w:pPr>
      <w:r>
        <w:t xml:space="preserve">Frequent temperature - every 2 </w:t>
      </w:r>
      <w:proofErr w:type="spellStart"/>
      <w:r>
        <w:t>hrs</w:t>
      </w:r>
      <w:proofErr w:type="spellEnd"/>
    </w:p>
    <w:p w:rsidR="008A4B70" w:rsidRDefault="008A4B70" w:rsidP="008A4B70">
      <w:pPr>
        <w:pStyle w:val="ListParagraph"/>
        <w:numPr>
          <w:ilvl w:val="0"/>
          <w:numId w:val="3"/>
        </w:numPr>
      </w:pPr>
      <w:r>
        <w:t>Push fluids</w:t>
      </w:r>
    </w:p>
    <w:p w:rsidR="008A4B70" w:rsidRDefault="008A4B70" w:rsidP="008A4B70">
      <w:pPr>
        <w:pStyle w:val="ListParagraph"/>
        <w:numPr>
          <w:ilvl w:val="0"/>
          <w:numId w:val="3"/>
        </w:numPr>
      </w:pPr>
      <w:r>
        <w:t xml:space="preserve">Isolation in room or area of </w:t>
      </w:r>
      <w:r w:rsidR="004525B6">
        <w:t xml:space="preserve">the </w:t>
      </w:r>
      <w:r>
        <w:t>home</w:t>
      </w:r>
    </w:p>
    <w:p w:rsidR="008A4B70" w:rsidRDefault="008A4B70" w:rsidP="008A4B70">
      <w:pPr>
        <w:pStyle w:val="ListParagraph"/>
        <w:numPr>
          <w:ilvl w:val="0"/>
          <w:numId w:val="3"/>
        </w:numPr>
      </w:pPr>
      <w:r>
        <w:t>Meals in</w:t>
      </w:r>
      <w:r w:rsidR="004525B6">
        <w:t>-</w:t>
      </w:r>
      <w:r>
        <w:t>room – disposable silverware</w:t>
      </w:r>
    </w:p>
    <w:p w:rsidR="008A4B70" w:rsidRDefault="008A4B70" w:rsidP="008A4B70">
      <w:pPr>
        <w:pStyle w:val="ListParagraph"/>
        <w:numPr>
          <w:ilvl w:val="0"/>
          <w:numId w:val="3"/>
        </w:numPr>
      </w:pPr>
      <w:r>
        <w:t>Limit employee involvement – assign one staff per shift</w:t>
      </w:r>
    </w:p>
    <w:p w:rsidR="008A4B70" w:rsidRDefault="008A4B70" w:rsidP="008A4B70">
      <w:pPr>
        <w:pStyle w:val="ListParagraph"/>
        <w:numPr>
          <w:ilvl w:val="0"/>
          <w:numId w:val="3"/>
        </w:numPr>
      </w:pPr>
      <w:r>
        <w:t>Sanitize bedroom or frequently used space - frequently</w:t>
      </w:r>
    </w:p>
    <w:p w:rsidR="008A4B70" w:rsidRDefault="008A4B70" w:rsidP="008A4B70">
      <w:pPr>
        <w:pStyle w:val="ListParagraph"/>
        <w:numPr>
          <w:ilvl w:val="0"/>
          <w:numId w:val="3"/>
        </w:numPr>
      </w:pPr>
      <w:r>
        <w:t xml:space="preserve">Ensure all staff contacting individuals have exposed skin covered with </w:t>
      </w:r>
      <w:r w:rsidR="004525B6">
        <w:t xml:space="preserve">a </w:t>
      </w:r>
      <w:r>
        <w:t>mask</w:t>
      </w:r>
    </w:p>
    <w:p w:rsidR="00306F6E" w:rsidRDefault="008A4B70" w:rsidP="008A4B70">
      <w:pPr>
        <w:pStyle w:val="ListParagraph"/>
        <w:numPr>
          <w:ilvl w:val="0"/>
          <w:numId w:val="4"/>
        </w:numPr>
      </w:pPr>
      <w:r>
        <w:t>Staff showing signs or symptoms (coughing, fever, chest congestion, body aches) should be sent home and must have dr. note to return to work</w:t>
      </w:r>
    </w:p>
    <w:p w:rsidR="00306F6E" w:rsidRPr="00306F6E" w:rsidRDefault="00306F6E" w:rsidP="00306F6E">
      <w:pPr>
        <w:rPr>
          <w:b/>
          <w:u w:val="single"/>
        </w:rPr>
      </w:pPr>
      <w:r>
        <w:rPr>
          <w:b/>
        </w:rPr>
        <w:t xml:space="preserve">             </w:t>
      </w:r>
      <w:r w:rsidRPr="00306F6E">
        <w:rPr>
          <w:b/>
          <w:u w:val="single"/>
        </w:rPr>
        <w:t>Keeping spir</w:t>
      </w:r>
      <w:r w:rsidR="004525B6">
        <w:rPr>
          <w:b/>
          <w:u w:val="single"/>
        </w:rPr>
        <w:t>i</w:t>
      </w:r>
      <w:r w:rsidRPr="00306F6E">
        <w:rPr>
          <w:b/>
          <w:u w:val="single"/>
        </w:rPr>
        <w:t>ts high:</w:t>
      </w:r>
    </w:p>
    <w:p w:rsidR="00306F6E" w:rsidRPr="00306F6E" w:rsidRDefault="00306F6E" w:rsidP="00306F6E">
      <w:pPr>
        <w:pStyle w:val="ListParagraph"/>
        <w:numPr>
          <w:ilvl w:val="0"/>
          <w:numId w:val="4"/>
        </w:numPr>
      </w:pPr>
      <w:r w:rsidRPr="00306F6E">
        <w:t xml:space="preserve">Thank you, thank you, thank </w:t>
      </w:r>
      <w:proofErr w:type="spellStart"/>
      <w:r w:rsidRPr="00306F6E">
        <w:t>you’s</w:t>
      </w:r>
      <w:proofErr w:type="spellEnd"/>
      <w:r w:rsidRPr="00306F6E">
        <w:t xml:space="preserve"> </w:t>
      </w:r>
    </w:p>
    <w:p w:rsidR="00306F6E" w:rsidRPr="00306F6E" w:rsidRDefault="00306F6E" w:rsidP="00306F6E">
      <w:pPr>
        <w:pStyle w:val="ListParagraph"/>
        <w:numPr>
          <w:ilvl w:val="0"/>
          <w:numId w:val="4"/>
        </w:numPr>
      </w:pPr>
      <w:r>
        <w:rPr>
          <w:b/>
        </w:rPr>
        <w:t xml:space="preserve"> </w:t>
      </w:r>
      <w:r w:rsidRPr="00306F6E">
        <w:t xml:space="preserve">Pizza deliveries </w:t>
      </w:r>
    </w:p>
    <w:p w:rsidR="00306F6E" w:rsidRPr="00306F6E" w:rsidRDefault="00306F6E" w:rsidP="00306F6E">
      <w:pPr>
        <w:pStyle w:val="ListParagraph"/>
        <w:numPr>
          <w:ilvl w:val="0"/>
          <w:numId w:val="4"/>
        </w:numPr>
      </w:pPr>
      <w:r w:rsidRPr="00306F6E">
        <w:t>Pastries</w:t>
      </w:r>
    </w:p>
    <w:p w:rsidR="00306F6E" w:rsidRPr="00306F6E" w:rsidRDefault="00306F6E" w:rsidP="00306F6E">
      <w:pPr>
        <w:pStyle w:val="ListParagraph"/>
        <w:numPr>
          <w:ilvl w:val="0"/>
          <w:numId w:val="4"/>
        </w:numPr>
      </w:pPr>
      <w:r w:rsidRPr="00306F6E">
        <w:t>Consider hazard pay</w:t>
      </w:r>
    </w:p>
    <w:p w:rsidR="00306F6E" w:rsidRDefault="00306F6E" w:rsidP="00306F6E">
      <w:pPr>
        <w:pStyle w:val="ListParagraph"/>
        <w:numPr>
          <w:ilvl w:val="0"/>
          <w:numId w:val="4"/>
        </w:numPr>
      </w:pPr>
      <w:r w:rsidRPr="00306F6E">
        <w:t xml:space="preserve">Frequent communication to employees and families </w:t>
      </w:r>
    </w:p>
    <w:p w:rsidR="00306F6E" w:rsidRPr="00306F6E" w:rsidRDefault="00306F6E" w:rsidP="00306F6E">
      <w:pPr>
        <w:pStyle w:val="ListParagraph"/>
        <w:numPr>
          <w:ilvl w:val="0"/>
          <w:numId w:val="4"/>
        </w:numPr>
      </w:pPr>
      <w:r>
        <w:t xml:space="preserve">Create location employees can receive </w:t>
      </w:r>
      <w:bookmarkStart w:id="0" w:name="_GoBack"/>
      <w:bookmarkEnd w:id="0"/>
      <w:r>
        <w:t xml:space="preserve">frequent and latest information on COVID-19 from employer </w:t>
      </w:r>
    </w:p>
    <w:p w:rsidR="008A4B70" w:rsidRDefault="00306F6E" w:rsidP="00306F6E">
      <w:r>
        <w:t xml:space="preserve"> </w:t>
      </w:r>
      <w:r w:rsidR="008A4B70">
        <w:t xml:space="preserve"> </w:t>
      </w:r>
    </w:p>
    <w:p w:rsidR="002F72E1" w:rsidRDefault="008A4B70" w:rsidP="008A4B70">
      <w:pPr>
        <w:ind w:left="2520"/>
      </w:pPr>
      <w:r>
        <w:t xml:space="preserve"> </w:t>
      </w:r>
      <w:r w:rsidR="002F72E1">
        <w:t xml:space="preserve">  </w:t>
      </w:r>
    </w:p>
    <w:p w:rsidR="002F72E1" w:rsidRPr="002F72E1" w:rsidRDefault="002F72E1" w:rsidP="002F72E1">
      <w:pPr>
        <w:pStyle w:val="ListParagraph"/>
        <w:numPr>
          <w:ilvl w:val="0"/>
          <w:numId w:val="2"/>
        </w:numPr>
      </w:pPr>
      <w:r>
        <w:lastRenderedPageBreak/>
        <w:t xml:space="preserve"> </w:t>
      </w:r>
    </w:p>
    <w:p w:rsidR="00D209DA" w:rsidRDefault="00D209DA" w:rsidP="00D209DA">
      <w:pPr>
        <w:pStyle w:val="ListParagraph"/>
      </w:pPr>
      <w:r>
        <w:t xml:space="preserve"> </w:t>
      </w:r>
    </w:p>
    <w:p w:rsidR="00D209DA" w:rsidRDefault="00D209DA"/>
    <w:p w:rsidR="00D209DA" w:rsidRDefault="00D209DA"/>
    <w:sectPr w:rsidR="00D209DA" w:rsidSect="00306F6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3402"/>
    <w:multiLevelType w:val="hybridMultilevel"/>
    <w:tmpl w:val="B23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63599"/>
    <w:multiLevelType w:val="hybridMultilevel"/>
    <w:tmpl w:val="DBA865A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EDF08DF"/>
    <w:multiLevelType w:val="hybridMultilevel"/>
    <w:tmpl w:val="F0F47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764AE"/>
    <w:multiLevelType w:val="hybridMultilevel"/>
    <w:tmpl w:val="60249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tLAwMzA2MzAxMTVS0lEKTi0uzszPAykwrAUAIp1eHiwAAAA="/>
  </w:docVars>
  <w:rsids>
    <w:rsidRoot w:val="00D209DA"/>
    <w:rsid w:val="002F72E1"/>
    <w:rsid w:val="002F7348"/>
    <w:rsid w:val="00306F6E"/>
    <w:rsid w:val="004525B6"/>
    <w:rsid w:val="008A4B70"/>
    <w:rsid w:val="00D2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21B6"/>
  <w15:chartTrackingRefBased/>
  <w15:docId w15:val="{6B6F867D-2A1B-4010-ADA2-E63D7BB0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Schlater</dc:creator>
  <cp:keywords/>
  <dc:description/>
  <cp:lastModifiedBy>Mark Schlater</cp:lastModifiedBy>
  <cp:revision>2</cp:revision>
  <dcterms:created xsi:type="dcterms:W3CDTF">2020-04-03T17:32:00Z</dcterms:created>
  <dcterms:modified xsi:type="dcterms:W3CDTF">2020-04-03T17:32:00Z</dcterms:modified>
</cp:coreProperties>
</file>