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5EFF8" w14:textId="77777777" w:rsidR="00FA62BF" w:rsidRDefault="004F307B" w:rsidP="00FA62BF">
      <w:pPr>
        <w:ind w:left="-360"/>
      </w:pPr>
      <w:r>
        <w:rPr>
          <w:noProof/>
        </w:rPr>
        <mc:AlternateContent>
          <mc:Choice Requires="wps">
            <w:drawing>
              <wp:anchor distT="0" distB="0" distL="114300" distR="114300" simplePos="0" relativeHeight="251661312" behindDoc="0" locked="0" layoutInCell="1" allowOverlap="1" wp14:anchorId="705C49CE" wp14:editId="1F885534">
                <wp:simplePos x="0" y="0"/>
                <wp:positionH relativeFrom="column">
                  <wp:posOffset>-104140</wp:posOffset>
                </wp:positionH>
                <wp:positionV relativeFrom="paragraph">
                  <wp:posOffset>-31832</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0488B4" w14:textId="77777777"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14:paraId="4EFD4798" w14:textId="77777777"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C49CE" id="_x0000_t202" coordsize="21600,21600" o:spt="202" path="m,l,21600r21600,l21600,xe">
                <v:stroke joinstyle="miter"/>
                <v:path gradientshapeok="t" o:connecttype="rect"/>
              </v:shapetype>
              <v:shape id="Text Box 4" o:spid="_x0000_s1026" type="#_x0000_t202" style="position:absolute;left:0;text-align:left;margin-left:-8.2pt;margin-top:-2.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" stroked="f">
                <v:textbox inset="0,0,0,0">
                  <w:txbxContent>
                    <w:p w14:paraId="3E0488B4" w14:textId="77777777"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14:paraId="4EFD4798" w14:textId="77777777" w:rsidR="00FA62BF" w:rsidRDefault="00FA62BF"/>
                  </w:txbxContent>
                </v:textbox>
              </v:shape>
            </w:pict>
          </mc:Fallback>
        </mc:AlternateContent>
      </w:r>
      <w:r w:rsidR="001003C0">
        <w:rPr>
          <w:noProof/>
        </w:rPr>
        <w:drawing>
          <wp:anchor distT="0" distB="0" distL="114300" distR="114300" simplePos="0" relativeHeight="251660288" behindDoc="1" locked="0" layoutInCell="1" allowOverlap="1" wp14:anchorId="4C397EFC" wp14:editId="54C9743E">
            <wp:simplePos x="0" y="0"/>
            <wp:positionH relativeFrom="page">
              <wp:posOffset>447040</wp:posOffset>
            </wp:positionH>
            <wp:positionV relativeFrom="paragraph">
              <wp:posOffset>-478790</wp:posOffset>
            </wp:positionV>
            <wp:extent cx="1426210" cy="5397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r w:rsidR="00CF5CCA">
        <w:rPr>
          <w:noProof/>
        </w:rPr>
        <mc:AlternateContent>
          <mc:Choice Requires="wps">
            <w:drawing>
              <wp:anchor distT="0" distB="0" distL="114300" distR="114300" simplePos="0" relativeHeight="251662336" behindDoc="0" locked="0" layoutInCell="1" allowOverlap="1" wp14:anchorId="4F7D618A" wp14:editId="1813BE02">
                <wp:simplePos x="0" y="0"/>
                <wp:positionH relativeFrom="column">
                  <wp:posOffset>3552580</wp:posOffset>
                </wp:positionH>
                <wp:positionV relativeFrom="paragraph">
                  <wp:posOffset>-679010</wp:posOffset>
                </wp:positionV>
                <wp:extent cx="3352800" cy="79670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67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C9DD28" w14:textId="77777777"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00646854">
                              <w:rPr>
                                <w:rFonts w:ascii="Calibri" w:hAnsi="Calibri"/>
                                <w:b/>
                                <w:w w:val="105"/>
                                <w:sz w:val="24"/>
                              </w:rPr>
                              <w:t>POLICY COMMITTEE</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00A1272F">
                              <w:rPr>
                                <w:rFonts w:ascii="Calibri" w:hAnsi="Calibri"/>
                                <w:b/>
                                <w:w w:val="105"/>
                                <w:sz w:val="24"/>
                              </w:rPr>
                              <w:t>MINUTES</w:t>
                            </w:r>
                          </w:p>
                          <w:p w14:paraId="6D362D35" w14:textId="77777777" w:rsidR="00FA62BF" w:rsidRDefault="00FD5C86" w:rsidP="00307ABA">
                            <w:pPr>
                              <w:widowControl w:val="0"/>
                              <w:spacing w:after="0" w:line="240" w:lineRule="auto"/>
                              <w:ind w:left="1553"/>
                              <w:jc w:val="right"/>
                              <w:rPr>
                                <w:rFonts w:ascii="Calibri" w:hAnsi="Calibri"/>
                                <w:b/>
                                <w:w w:val="105"/>
                                <w:sz w:val="24"/>
                              </w:rPr>
                            </w:pPr>
                            <w:r>
                              <w:rPr>
                                <w:rFonts w:ascii="Calibri" w:hAnsi="Calibri"/>
                                <w:b/>
                                <w:w w:val="105"/>
                                <w:sz w:val="24"/>
                              </w:rPr>
                              <w:t>Monday</w:t>
                            </w:r>
                            <w:r w:rsidR="007B6AA0">
                              <w:rPr>
                                <w:rFonts w:ascii="Calibri" w:hAnsi="Calibri"/>
                                <w:b/>
                                <w:w w:val="105"/>
                                <w:sz w:val="24"/>
                              </w:rPr>
                              <w:t xml:space="preserve">, </w:t>
                            </w:r>
                            <w:r w:rsidR="003E256E">
                              <w:rPr>
                                <w:rFonts w:ascii="Calibri" w:hAnsi="Calibri"/>
                                <w:b/>
                                <w:w w:val="105"/>
                                <w:sz w:val="24"/>
                              </w:rPr>
                              <w:t>September</w:t>
                            </w:r>
                            <w:r w:rsidR="00D675E2">
                              <w:rPr>
                                <w:rFonts w:ascii="Calibri" w:hAnsi="Calibri"/>
                                <w:b/>
                                <w:w w:val="105"/>
                                <w:sz w:val="24"/>
                              </w:rPr>
                              <w:t xml:space="preserve"> </w:t>
                            </w:r>
                            <w:r w:rsidR="00327CB8">
                              <w:rPr>
                                <w:rFonts w:ascii="Calibri" w:hAnsi="Calibri"/>
                                <w:b/>
                                <w:w w:val="105"/>
                                <w:sz w:val="24"/>
                              </w:rPr>
                              <w:t>1</w:t>
                            </w:r>
                            <w:r w:rsidR="003E256E">
                              <w:rPr>
                                <w:rFonts w:ascii="Calibri" w:hAnsi="Calibri"/>
                                <w:b/>
                                <w:w w:val="105"/>
                                <w:sz w:val="24"/>
                              </w:rPr>
                              <w:t>6</w:t>
                            </w:r>
                            <w:r w:rsidR="00D675E2">
                              <w:rPr>
                                <w:rFonts w:ascii="Calibri" w:hAnsi="Calibri"/>
                                <w:b/>
                                <w:w w:val="105"/>
                                <w:sz w:val="24"/>
                              </w:rPr>
                              <w:t xml:space="preserve">, </w:t>
                            </w:r>
                            <w:r w:rsidR="00FA62BF" w:rsidRPr="00FA62BF">
                              <w:rPr>
                                <w:rFonts w:ascii="Calibri" w:hAnsi="Calibri"/>
                                <w:b/>
                                <w:w w:val="105"/>
                                <w:sz w:val="24"/>
                              </w:rPr>
                              <w:t>201</w:t>
                            </w:r>
                            <w:r w:rsidR="00EE5F7F">
                              <w:rPr>
                                <w:rFonts w:ascii="Calibri" w:hAnsi="Calibri"/>
                                <w:b/>
                                <w:w w:val="105"/>
                                <w:sz w:val="24"/>
                              </w:rPr>
                              <w:t>9</w:t>
                            </w:r>
                          </w:p>
                          <w:p w14:paraId="527136C0" w14:textId="77777777"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646854">
                              <w:rPr>
                                <w:rFonts w:ascii="Calibri" w:hAnsi="Calibri"/>
                                <w:w w:val="105"/>
                                <w:sz w:val="24"/>
                              </w:rPr>
                              <w:t>:0</w:t>
                            </w:r>
                            <w:r w:rsidR="007B6AA0">
                              <w:rPr>
                                <w:rFonts w:ascii="Calibri" w:hAnsi="Calibri"/>
                                <w:w w:val="105"/>
                                <w:sz w:val="24"/>
                              </w:rPr>
                              <w:t>0</w:t>
                            </w:r>
                            <w:r>
                              <w:rPr>
                                <w:rFonts w:ascii="Calibri" w:hAnsi="Calibri"/>
                                <w:w w:val="105"/>
                                <w:sz w:val="24"/>
                              </w:rPr>
                              <w:t xml:space="preserve"> a.m.</w:t>
                            </w:r>
                          </w:p>
                          <w:p w14:paraId="5C4E3E30" w14:textId="77777777"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D618A" id="Text Box 5" o:spid="_x0000_s1027" type="#_x0000_t202" style="position:absolute;left:0;text-align:left;margin-left:279.75pt;margin-top:-53.45pt;width:264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" stroked="f">
                <v:textbox>
                  <w:txbxContent>
                    <w:p w14:paraId="3AC9DD28" w14:textId="77777777"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00646854">
                        <w:rPr>
                          <w:rFonts w:ascii="Calibri" w:hAnsi="Calibri"/>
                          <w:b/>
                          <w:w w:val="105"/>
                          <w:sz w:val="24"/>
                        </w:rPr>
                        <w:t>POLICY COMMITTEE</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00A1272F">
                        <w:rPr>
                          <w:rFonts w:ascii="Calibri" w:hAnsi="Calibri"/>
                          <w:b/>
                          <w:w w:val="105"/>
                          <w:sz w:val="24"/>
                        </w:rPr>
                        <w:t>MINUTES</w:t>
                      </w:r>
                    </w:p>
                    <w:p w14:paraId="6D362D35" w14:textId="77777777" w:rsidR="00FA62BF" w:rsidRDefault="00FD5C86" w:rsidP="00307ABA">
                      <w:pPr>
                        <w:widowControl w:val="0"/>
                        <w:spacing w:after="0" w:line="240" w:lineRule="auto"/>
                        <w:ind w:left="1553"/>
                        <w:jc w:val="right"/>
                        <w:rPr>
                          <w:rFonts w:ascii="Calibri" w:hAnsi="Calibri"/>
                          <w:b/>
                          <w:w w:val="105"/>
                          <w:sz w:val="24"/>
                        </w:rPr>
                      </w:pPr>
                      <w:r>
                        <w:rPr>
                          <w:rFonts w:ascii="Calibri" w:hAnsi="Calibri"/>
                          <w:b/>
                          <w:w w:val="105"/>
                          <w:sz w:val="24"/>
                        </w:rPr>
                        <w:t>Monday</w:t>
                      </w:r>
                      <w:r w:rsidR="007B6AA0">
                        <w:rPr>
                          <w:rFonts w:ascii="Calibri" w:hAnsi="Calibri"/>
                          <w:b/>
                          <w:w w:val="105"/>
                          <w:sz w:val="24"/>
                        </w:rPr>
                        <w:t xml:space="preserve">, </w:t>
                      </w:r>
                      <w:r w:rsidR="003E256E">
                        <w:rPr>
                          <w:rFonts w:ascii="Calibri" w:hAnsi="Calibri"/>
                          <w:b/>
                          <w:w w:val="105"/>
                          <w:sz w:val="24"/>
                        </w:rPr>
                        <w:t>September</w:t>
                      </w:r>
                      <w:r w:rsidR="00D675E2">
                        <w:rPr>
                          <w:rFonts w:ascii="Calibri" w:hAnsi="Calibri"/>
                          <w:b/>
                          <w:w w:val="105"/>
                          <w:sz w:val="24"/>
                        </w:rPr>
                        <w:t xml:space="preserve"> </w:t>
                      </w:r>
                      <w:r w:rsidR="00327CB8">
                        <w:rPr>
                          <w:rFonts w:ascii="Calibri" w:hAnsi="Calibri"/>
                          <w:b/>
                          <w:w w:val="105"/>
                          <w:sz w:val="24"/>
                        </w:rPr>
                        <w:t>1</w:t>
                      </w:r>
                      <w:r w:rsidR="003E256E">
                        <w:rPr>
                          <w:rFonts w:ascii="Calibri" w:hAnsi="Calibri"/>
                          <w:b/>
                          <w:w w:val="105"/>
                          <w:sz w:val="24"/>
                        </w:rPr>
                        <w:t>6</w:t>
                      </w:r>
                      <w:r w:rsidR="00D675E2">
                        <w:rPr>
                          <w:rFonts w:ascii="Calibri" w:hAnsi="Calibri"/>
                          <w:b/>
                          <w:w w:val="105"/>
                          <w:sz w:val="24"/>
                        </w:rPr>
                        <w:t xml:space="preserve">, </w:t>
                      </w:r>
                      <w:r w:rsidR="00FA62BF" w:rsidRPr="00FA62BF">
                        <w:rPr>
                          <w:rFonts w:ascii="Calibri" w:hAnsi="Calibri"/>
                          <w:b/>
                          <w:w w:val="105"/>
                          <w:sz w:val="24"/>
                        </w:rPr>
                        <w:t>201</w:t>
                      </w:r>
                      <w:r w:rsidR="00EE5F7F">
                        <w:rPr>
                          <w:rFonts w:ascii="Calibri" w:hAnsi="Calibri"/>
                          <w:b/>
                          <w:w w:val="105"/>
                          <w:sz w:val="24"/>
                        </w:rPr>
                        <w:t>9</w:t>
                      </w:r>
                    </w:p>
                    <w:p w14:paraId="527136C0" w14:textId="77777777"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646854">
                        <w:rPr>
                          <w:rFonts w:ascii="Calibri" w:hAnsi="Calibri"/>
                          <w:w w:val="105"/>
                          <w:sz w:val="24"/>
                        </w:rPr>
                        <w:t>:0</w:t>
                      </w:r>
                      <w:r w:rsidR="007B6AA0">
                        <w:rPr>
                          <w:rFonts w:ascii="Calibri" w:hAnsi="Calibri"/>
                          <w:w w:val="105"/>
                          <w:sz w:val="24"/>
                        </w:rPr>
                        <w:t>0</w:t>
                      </w:r>
                      <w:r>
                        <w:rPr>
                          <w:rFonts w:ascii="Calibri" w:hAnsi="Calibri"/>
                          <w:w w:val="105"/>
                          <w:sz w:val="24"/>
                        </w:rPr>
                        <w:t xml:space="preserve"> a.m.</w:t>
                      </w:r>
                    </w:p>
                    <w:p w14:paraId="5C4E3E30" w14:textId="77777777"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v:textbox>
              </v:shape>
            </w:pict>
          </mc:Fallback>
        </mc:AlternateContent>
      </w:r>
    </w:p>
    <w:p w14:paraId="3F73E445" w14:textId="77777777" w:rsidR="00FA62BF" w:rsidRPr="00307ABA" w:rsidRDefault="00FA62BF" w:rsidP="004F307B">
      <w:pPr>
        <w:tabs>
          <w:tab w:val="left" w:pos="804"/>
          <w:tab w:val="left" w:pos="1755"/>
          <w:tab w:val="left" w:pos="2223"/>
        </w:tabs>
        <w:spacing w:after="0"/>
        <w:ind w:left="331"/>
        <w:rPr>
          <w:sz w:val="2"/>
        </w:rPr>
      </w:pPr>
    </w:p>
    <w:p w14:paraId="5C09098D" w14:textId="77777777" w:rsidR="00327CB8" w:rsidRDefault="00327CB8" w:rsidP="00A1272F">
      <w:pPr>
        <w:tabs>
          <w:tab w:val="left" w:pos="804"/>
          <w:tab w:val="left" w:pos="1755"/>
          <w:tab w:val="left" w:pos="2223"/>
        </w:tabs>
        <w:spacing w:after="0" w:line="240" w:lineRule="auto"/>
      </w:pPr>
    </w:p>
    <w:p w14:paraId="61C041EF" w14:textId="77777777" w:rsidR="00A1272F" w:rsidRPr="00A47318" w:rsidRDefault="00A1272F" w:rsidP="00A1272F">
      <w:pPr>
        <w:pStyle w:val="ListParagraph"/>
        <w:tabs>
          <w:tab w:val="left" w:pos="804"/>
          <w:tab w:val="left" w:pos="1755"/>
          <w:tab w:val="left" w:pos="2223"/>
        </w:tabs>
        <w:spacing w:after="0" w:line="240" w:lineRule="auto"/>
        <w:ind w:left="0"/>
        <w:rPr>
          <w:sz w:val="24"/>
          <w:szCs w:val="24"/>
        </w:rPr>
      </w:pPr>
      <w:r w:rsidRPr="00A47318">
        <w:rPr>
          <w:sz w:val="24"/>
          <w:szCs w:val="24"/>
        </w:rPr>
        <w:t xml:space="preserve">Core Committee Members: </w:t>
      </w:r>
      <w:r w:rsidR="009D774E" w:rsidRPr="00A47318">
        <w:rPr>
          <w:sz w:val="24"/>
          <w:szCs w:val="24"/>
        </w:rPr>
        <w:t xml:space="preserve">In-Person- </w:t>
      </w:r>
      <w:r w:rsidRPr="00A47318">
        <w:rPr>
          <w:sz w:val="24"/>
          <w:szCs w:val="24"/>
        </w:rPr>
        <w:t>Diane Beastrom,</w:t>
      </w:r>
      <w:r w:rsidR="00940224" w:rsidRPr="00A47318">
        <w:rPr>
          <w:sz w:val="24"/>
          <w:szCs w:val="24"/>
        </w:rPr>
        <w:t xml:space="preserve"> Scott DeLong, Abbey Summers, Brenda Smith,</w:t>
      </w:r>
      <w:r w:rsidR="00CF1A5B" w:rsidRPr="00A47318">
        <w:rPr>
          <w:sz w:val="24"/>
          <w:szCs w:val="24"/>
        </w:rPr>
        <w:t xml:space="preserve"> Jo Spargo,</w:t>
      </w:r>
      <w:r w:rsidRPr="00A47318">
        <w:rPr>
          <w:sz w:val="24"/>
          <w:szCs w:val="24"/>
        </w:rPr>
        <w:t xml:space="preserve"> </w:t>
      </w:r>
      <w:r w:rsidR="00CF1A5B" w:rsidRPr="00A47318">
        <w:rPr>
          <w:sz w:val="24"/>
          <w:szCs w:val="24"/>
        </w:rPr>
        <w:t>Ryan Knodel, Tim Neville,</w:t>
      </w:r>
      <w:r w:rsidRPr="00A47318">
        <w:rPr>
          <w:sz w:val="24"/>
          <w:szCs w:val="24"/>
        </w:rPr>
        <w:t xml:space="preserve"> </w:t>
      </w:r>
      <w:r w:rsidR="00CF1A5B" w:rsidRPr="00A47318">
        <w:rPr>
          <w:sz w:val="24"/>
          <w:szCs w:val="24"/>
        </w:rPr>
        <w:t>Wylie Jones</w:t>
      </w:r>
    </w:p>
    <w:p w14:paraId="27AE5441" w14:textId="77777777" w:rsidR="00A1272F" w:rsidRPr="00A47318" w:rsidRDefault="00A1272F" w:rsidP="00A1272F">
      <w:pPr>
        <w:pStyle w:val="ListParagraph"/>
        <w:tabs>
          <w:tab w:val="left" w:pos="804"/>
          <w:tab w:val="left" w:pos="1755"/>
          <w:tab w:val="left" w:pos="2223"/>
        </w:tabs>
        <w:spacing w:after="0" w:line="240" w:lineRule="auto"/>
        <w:ind w:left="0"/>
        <w:rPr>
          <w:sz w:val="24"/>
          <w:szCs w:val="24"/>
        </w:rPr>
      </w:pPr>
    </w:p>
    <w:p w14:paraId="65E300B3" w14:textId="77777777" w:rsidR="00CF1A5B" w:rsidRPr="00A47318" w:rsidRDefault="00CF1A5B" w:rsidP="00D634F9">
      <w:pPr>
        <w:pStyle w:val="ListParagraph"/>
        <w:numPr>
          <w:ilvl w:val="0"/>
          <w:numId w:val="12"/>
        </w:numPr>
        <w:tabs>
          <w:tab w:val="left" w:pos="804"/>
          <w:tab w:val="left" w:pos="1755"/>
          <w:tab w:val="left" w:pos="2223"/>
        </w:tabs>
        <w:spacing w:after="0" w:line="480" w:lineRule="auto"/>
        <w:rPr>
          <w:b/>
          <w:sz w:val="24"/>
          <w:szCs w:val="24"/>
        </w:rPr>
      </w:pPr>
      <w:r w:rsidRPr="00A47318">
        <w:rPr>
          <w:b/>
          <w:sz w:val="24"/>
          <w:szCs w:val="24"/>
        </w:rPr>
        <w:t>DSP Wage Increase</w:t>
      </w:r>
    </w:p>
    <w:p w14:paraId="509ED0FB" w14:textId="19AED211" w:rsidR="00CF1A5B" w:rsidRPr="00A47318" w:rsidRDefault="00E81616" w:rsidP="00E81616">
      <w:pPr>
        <w:pStyle w:val="ListParagraph"/>
        <w:numPr>
          <w:ilvl w:val="1"/>
          <w:numId w:val="12"/>
        </w:numPr>
        <w:tabs>
          <w:tab w:val="left" w:pos="804"/>
          <w:tab w:val="left" w:pos="1755"/>
          <w:tab w:val="left" w:pos="2223"/>
        </w:tabs>
        <w:spacing w:after="0" w:line="240" w:lineRule="auto"/>
        <w:rPr>
          <w:sz w:val="24"/>
          <w:szCs w:val="24"/>
        </w:rPr>
      </w:pPr>
      <w:r w:rsidRPr="00A47318">
        <w:rPr>
          <w:sz w:val="24"/>
          <w:szCs w:val="24"/>
        </w:rPr>
        <w:t>Policy Committee r</w:t>
      </w:r>
      <w:r w:rsidR="00CF1A5B" w:rsidRPr="00A47318">
        <w:rPr>
          <w:sz w:val="24"/>
          <w:szCs w:val="24"/>
        </w:rPr>
        <w:t>eviewed draft letter</w:t>
      </w:r>
      <w:r w:rsidRPr="00A47318">
        <w:rPr>
          <w:sz w:val="24"/>
          <w:szCs w:val="24"/>
        </w:rPr>
        <w:t xml:space="preserve"> from Director Davis</w:t>
      </w:r>
      <w:r w:rsidR="00CF1A5B" w:rsidRPr="00A47318">
        <w:rPr>
          <w:sz w:val="24"/>
          <w:szCs w:val="24"/>
        </w:rPr>
        <w:t xml:space="preserve"> to the field regarding the </w:t>
      </w:r>
      <w:r w:rsidRPr="00A47318">
        <w:rPr>
          <w:sz w:val="24"/>
          <w:szCs w:val="24"/>
        </w:rPr>
        <w:t>state budget allocations meant to increase</w:t>
      </w:r>
      <w:r w:rsidR="00CF1A5B" w:rsidRPr="00A47318">
        <w:rPr>
          <w:sz w:val="24"/>
          <w:szCs w:val="24"/>
        </w:rPr>
        <w:t xml:space="preserve"> wages</w:t>
      </w:r>
      <w:r w:rsidRPr="00A47318">
        <w:rPr>
          <w:sz w:val="24"/>
          <w:szCs w:val="24"/>
        </w:rPr>
        <w:t xml:space="preserve"> of DSPs providing HPC.</w:t>
      </w:r>
      <w:r w:rsidR="00CF1A5B" w:rsidRPr="00A47318">
        <w:rPr>
          <w:sz w:val="24"/>
          <w:szCs w:val="24"/>
        </w:rPr>
        <w:t xml:space="preserve"> </w:t>
      </w:r>
    </w:p>
    <w:p w14:paraId="77C413FB" w14:textId="3C6EE9AA" w:rsidR="00CF1A5B" w:rsidRPr="00A47318" w:rsidRDefault="00E81616" w:rsidP="00E81616">
      <w:pPr>
        <w:pStyle w:val="ListParagraph"/>
        <w:numPr>
          <w:ilvl w:val="1"/>
          <w:numId w:val="12"/>
        </w:numPr>
        <w:tabs>
          <w:tab w:val="left" w:pos="804"/>
          <w:tab w:val="left" w:pos="1755"/>
          <w:tab w:val="left" w:pos="2223"/>
        </w:tabs>
        <w:spacing w:after="0" w:line="240" w:lineRule="auto"/>
        <w:rPr>
          <w:sz w:val="24"/>
          <w:szCs w:val="24"/>
        </w:rPr>
      </w:pPr>
      <w:r w:rsidRPr="00A47318">
        <w:rPr>
          <w:sz w:val="24"/>
          <w:szCs w:val="24"/>
        </w:rPr>
        <w:t>The Committee felt that letter was too technical and should begin with</w:t>
      </w:r>
      <w:r w:rsidR="005C7001" w:rsidRPr="00A47318">
        <w:rPr>
          <w:sz w:val="24"/>
          <w:szCs w:val="24"/>
        </w:rPr>
        <w:t xml:space="preserve"> a summary sentence for messaging intended to DSPs.</w:t>
      </w:r>
    </w:p>
    <w:p w14:paraId="383F8C7B" w14:textId="369CFD2A" w:rsidR="00CF1A5B" w:rsidRPr="00A47318" w:rsidRDefault="00E81616" w:rsidP="00E81616">
      <w:pPr>
        <w:pStyle w:val="ListParagraph"/>
        <w:numPr>
          <w:ilvl w:val="1"/>
          <w:numId w:val="12"/>
        </w:numPr>
        <w:tabs>
          <w:tab w:val="left" w:pos="804"/>
          <w:tab w:val="left" w:pos="1755"/>
          <w:tab w:val="left" w:pos="2223"/>
        </w:tabs>
        <w:spacing w:after="0" w:line="240" w:lineRule="auto"/>
        <w:rPr>
          <w:sz w:val="24"/>
          <w:szCs w:val="24"/>
        </w:rPr>
      </w:pPr>
      <w:r w:rsidRPr="00A47318">
        <w:rPr>
          <w:sz w:val="24"/>
          <w:szCs w:val="24"/>
        </w:rPr>
        <w:t xml:space="preserve">Would be beneficial to have a little summary about why HPC was targeted during this round of budget advocacy. </w:t>
      </w:r>
      <w:r w:rsidR="00CF1A5B" w:rsidRPr="00A47318">
        <w:rPr>
          <w:sz w:val="24"/>
          <w:szCs w:val="24"/>
        </w:rPr>
        <w:t xml:space="preserve"> </w:t>
      </w:r>
    </w:p>
    <w:p w14:paraId="78FD0DBE" w14:textId="7F9C9D5B" w:rsidR="00CF1A5B" w:rsidRPr="00A47318" w:rsidRDefault="00E81616" w:rsidP="00E81616">
      <w:pPr>
        <w:pStyle w:val="ListParagraph"/>
        <w:numPr>
          <w:ilvl w:val="2"/>
          <w:numId w:val="12"/>
        </w:numPr>
        <w:tabs>
          <w:tab w:val="left" w:pos="804"/>
          <w:tab w:val="left" w:pos="1755"/>
          <w:tab w:val="left" w:pos="2223"/>
        </w:tabs>
        <w:spacing w:after="0" w:line="240" w:lineRule="auto"/>
        <w:rPr>
          <w:sz w:val="24"/>
          <w:szCs w:val="24"/>
        </w:rPr>
      </w:pPr>
      <w:r w:rsidRPr="00A47318">
        <w:rPr>
          <w:sz w:val="24"/>
          <w:szCs w:val="24"/>
        </w:rPr>
        <w:t>OPRA will do any additional messaging for the Members as necessary.</w:t>
      </w:r>
    </w:p>
    <w:p w14:paraId="1F0521AB" w14:textId="6C6CCA6D" w:rsidR="005C7001" w:rsidRPr="00A47318" w:rsidRDefault="005C7001" w:rsidP="00E81616">
      <w:pPr>
        <w:pStyle w:val="ListParagraph"/>
        <w:numPr>
          <w:ilvl w:val="1"/>
          <w:numId w:val="12"/>
        </w:numPr>
        <w:tabs>
          <w:tab w:val="left" w:pos="804"/>
          <w:tab w:val="left" w:pos="1755"/>
          <w:tab w:val="left" w:pos="2223"/>
        </w:tabs>
        <w:spacing w:after="0" w:line="240" w:lineRule="auto"/>
        <w:rPr>
          <w:sz w:val="24"/>
          <w:szCs w:val="24"/>
        </w:rPr>
      </w:pPr>
      <w:r w:rsidRPr="00A47318">
        <w:rPr>
          <w:sz w:val="24"/>
          <w:szCs w:val="24"/>
        </w:rPr>
        <w:t>Increase can be used to maintain</w:t>
      </w:r>
      <w:r w:rsidR="00A47318" w:rsidRPr="00A47318">
        <w:rPr>
          <w:sz w:val="24"/>
          <w:szCs w:val="24"/>
        </w:rPr>
        <w:t xml:space="preserve"> or increase</w:t>
      </w:r>
      <w:r w:rsidRPr="00A47318">
        <w:rPr>
          <w:sz w:val="24"/>
          <w:szCs w:val="24"/>
        </w:rPr>
        <w:t xml:space="preserve"> benefits</w:t>
      </w:r>
      <w:r w:rsidR="00A47318" w:rsidRPr="00A47318">
        <w:rPr>
          <w:sz w:val="24"/>
          <w:szCs w:val="24"/>
        </w:rPr>
        <w:t xml:space="preserve"> as well as wages.</w:t>
      </w:r>
      <w:r w:rsidRPr="00A47318">
        <w:rPr>
          <w:sz w:val="24"/>
          <w:szCs w:val="24"/>
        </w:rPr>
        <w:t xml:space="preserve"> </w:t>
      </w:r>
    </w:p>
    <w:p w14:paraId="22E9697A" w14:textId="1196BA89" w:rsidR="00A25AFA" w:rsidRPr="00A47318" w:rsidRDefault="00A25AFA" w:rsidP="00E81616">
      <w:pPr>
        <w:pStyle w:val="ListParagraph"/>
        <w:numPr>
          <w:ilvl w:val="1"/>
          <w:numId w:val="12"/>
        </w:numPr>
        <w:tabs>
          <w:tab w:val="left" w:pos="804"/>
          <w:tab w:val="left" w:pos="1755"/>
          <w:tab w:val="left" w:pos="2223"/>
        </w:tabs>
        <w:spacing w:after="0" w:line="240" w:lineRule="auto"/>
        <w:rPr>
          <w:sz w:val="24"/>
          <w:szCs w:val="24"/>
        </w:rPr>
      </w:pPr>
      <w:r w:rsidRPr="00A47318">
        <w:rPr>
          <w:sz w:val="24"/>
          <w:szCs w:val="24"/>
        </w:rPr>
        <w:t>Drop wage comparison- say increasing rate that can go to a variety of employee related expenses.</w:t>
      </w:r>
    </w:p>
    <w:p w14:paraId="5E7EC287" w14:textId="77777777" w:rsidR="00E81616" w:rsidRPr="00A47318" w:rsidRDefault="00E81616" w:rsidP="00E81616">
      <w:pPr>
        <w:pStyle w:val="ListParagraph"/>
        <w:tabs>
          <w:tab w:val="left" w:pos="804"/>
          <w:tab w:val="left" w:pos="1755"/>
          <w:tab w:val="left" w:pos="2223"/>
        </w:tabs>
        <w:spacing w:after="0" w:line="240" w:lineRule="auto"/>
        <w:rPr>
          <w:sz w:val="24"/>
          <w:szCs w:val="24"/>
        </w:rPr>
      </w:pPr>
    </w:p>
    <w:p w14:paraId="6F802451" w14:textId="77777777" w:rsidR="002D2D2B" w:rsidRPr="00A47318" w:rsidRDefault="002D2D2B" w:rsidP="002D2D2B">
      <w:pPr>
        <w:pStyle w:val="ListParagraph"/>
        <w:numPr>
          <w:ilvl w:val="0"/>
          <w:numId w:val="12"/>
        </w:numPr>
        <w:tabs>
          <w:tab w:val="left" w:pos="804"/>
          <w:tab w:val="left" w:pos="1755"/>
          <w:tab w:val="left" w:pos="2223"/>
        </w:tabs>
        <w:spacing w:after="0" w:line="480" w:lineRule="auto"/>
        <w:rPr>
          <w:b/>
          <w:sz w:val="24"/>
          <w:szCs w:val="24"/>
        </w:rPr>
      </w:pPr>
      <w:r w:rsidRPr="00A47318">
        <w:rPr>
          <w:b/>
          <w:sz w:val="24"/>
          <w:szCs w:val="24"/>
        </w:rPr>
        <w:t>Policy Grid and Guiding Principles</w:t>
      </w:r>
    </w:p>
    <w:p w14:paraId="21FE1DB4" w14:textId="77777777" w:rsidR="005C7001" w:rsidRPr="00A47318" w:rsidRDefault="005C7001" w:rsidP="002D2D2B">
      <w:pPr>
        <w:pStyle w:val="ListParagraph"/>
        <w:numPr>
          <w:ilvl w:val="1"/>
          <w:numId w:val="12"/>
        </w:numPr>
        <w:tabs>
          <w:tab w:val="left" w:pos="804"/>
          <w:tab w:val="left" w:pos="1755"/>
          <w:tab w:val="left" w:pos="2223"/>
        </w:tabs>
        <w:spacing w:after="0" w:line="480" w:lineRule="auto"/>
        <w:rPr>
          <w:b/>
          <w:sz w:val="24"/>
          <w:szCs w:val="24"/>
        </w:rPr>
      </w:pPr>
      <w:r w:rsidRPr="00A47318">
        <w:rPr>
          <w:b/>
          <w:sz w:val="24"/>
          <w:szCs w:val="24"/>
        </w:rPr>
        <w:t>Wage Increase Verification</w:t>
      </w:r>
    </w:p>
    <w:p w14:paraId="068BF266" w14:textId="77777777" w:rsidR="00A47318" w:rsidRDefault="00A47318" w:rsidP="00A47318">
      <w:pPr>
        <w:pStyle w:val="ListParagraph"/>
        <w:numPr>
          <w:ilvl w:val="2"/>
          <w:numId w:val="12"/>
        </w:numPr>
        <w:tabs>
          <w:tab w:val="left" w:pos="804"/>
          <w:tab w:val="left" w:pos="1755"/>
          <w:tab w:val="left" w:pos="2223"/>
        </w:tabs>
        <w:spacing w:after="0" w:line="240" w:lineRule="auto"/>
        <w:rPr>
          <w:sz w:val="24"/>
          <w:szCs w:val="24"/>
        </w:rPr>
      </w:pPr>
      <w:r>
        <w:rPr>
          <w:sz w:val="24"/>
          <w:szCs w:val="24"/>
        </w:rPr>
        <w:t>How to verify that the increases meant to support DSPs are actually getting passed down to DSPs.</w:t>
      </w:r>
    </w:p>
    <w:p w14:paraId="6972B13C" w14:textId="77777777" w:rsidR="00A47318" w:rsidRDefault="005C7001" w:rsidP="00A47318">
      <w:pPr>
        <w:pStyle w:val="ListParagraph"/>
        <w:numPr>
          <w:ilvl w:val="3"/>
          <w:numId w:val="12"/>
        </w:numPr>
        <w:tabs>
          <w:tab w:val="left" w:pos="804"/>
          <w:tab w:val="left" w:pos="1755"/>
          <w:tab w:val="left" w:pos="2223"/>
        </w:tabs>
        <w:spacing w:after="0" w:line="240" w:lineRule="auto"/>
        <w:rPr>
          <w:sz w:val="24"/>
          <w:szCs w:val="24"/>
        </w:rPr>
      </w:pPr>
      <w:r w:rsidRPr="00A47318">
        <w:rPr>
          <w:sz w:val="24"/>
          <w:szCs w:val="24"/>
        </w:rPr>
        <w:t xml:space="preserve">DODD understands that NCI-S </w:t>
      </w:r>
      <w:r w:rsidR="00A47318">
        <w:rPr>
          <w:sz w:val="24"/>
          <w:szCs w:val="24"/>
        </w:rPr>
        <w:t xml:space="preserve">will not capture everything necessary to accurately show how the new money is being passed to DSPs. </w:t>
      </w:r>
    </w:p>
    <w:p w14:paraId="3368AF6D" w14:textId="134216D5" w:rsidR="00A47318" w:rsidRPr="00A47318" w:rsidRDefault="00A47318" w:rsidP="00A47318">
      <w:pPr>
        <w:pStyle w:val="ListParagraph"/>
        <w:numPr>
          <w:ilvl w:val="3"/>
          <w:numId w:val="12"/>
        </w:numPr>
        <w:tabs>
          <w:tab w:val="left" w:pos="804"/>
          <w:tab w:val="left" w:pos="1755"/>
          <w:tab w:val="left" w:pos="2223"/>
        </w:tabs>
        <w:spacing w:after="0" w:line="240" w:lineRule="auto"/>
        <w:rPr>
          <w:sz w:val="24"/>
          <w:szCs w:val="24"/>
        </w:rPr>
      </w:pPr>
      <w:r w:rsidRPr="00A47318">
        <w:rPr>
          <w:sz w:val="24"/>
          <w:szCs w:val="24"/>
        </w:rPr>
        <w:t>Discussion should be that the verification shows that it goes toward any employee related expense, not just wages</w:t>
      </w:r>
    </w:p>
    <w:p w14:paraId="0087704C" w14:textId="77777777" w:rsidR="00A47318" w:rsidRDefault="00A47318" w:rsidP="00A47318">
      <w:pPr>
        <w:pStyle w:val="ListParagraph"/>
        <w:numPr>
          <w:ilvl w:val="2"/>
          <w:numId w:val="12"/>
        </w:numPr>
        <w:tabs>
          <w:tab w:val="left" w:pos="804"/>
          <w:tab w:val="left" w:pos="1755"/>
          <w:tab w:val="left" w:pos="2223"/>
        </w:tabs>
        <w:spacing w:after="0" w:line="240" w:lineRule="auto"/>
        <w:rPr>
          <w:sz w:val="24"/>
          <w:szCs w:val="24"/>
        </w:rPr>
      </w:pPr>
      <w:r w:rsidRPr="00A47318">
        <w:rPr>
          <w:sz w:val="24"/>
          <w:szCs w:val="24"/>
        </w:rPr>
        <w:t xml:space="preserve">No tool or </w:t>
      </w:r>
      <w:r>
        <w:rPr>
          <w:sz w:val="24"/>
          <w:szCs w:val="24"/>
        </w:rPr>
        <w:t>output has been</w:t>
      </w:r>
      <w:r w:rsidRPr="00A47318">
        <w:rPr>
          <w:sz w:val="24"/>
          <w:szCs w:val="24"/>
        </w:rPr>
        <w:t xml:space="preserve"> decided on yet,</w:t>
      </w:r>
    </w:p>
    <w:p w14:paraId="74DA365A" w14:textId="188F8093" w:rsidR="00A47318" w:rsidRPr="00A47318" w:rsidRDefault="00A47318" w:rsidP="00A47318">
      <w:pPr>
        <w:pStyle w:val="ListParagraph"/>
        <w:numPr>
          <w:ilvl w:val="3"/>
          <w:numId w:val="12"/>
        </w:numPr>
        <w:tabs>
          <w:tab w:val="left" w:pos="804"/>
          <w:tab w:val="left" w:pos="1755"/>
          <w:tab w:val="left" w:pos="2223"/>
        </w:tabs>
        <w:spacing w:after="0" w:line="240" w:lineRule="auto"/>
        <w:rPr>
          <w:sz w:val="24"/>
          <w:szCs w:val="24"/>
        </w:rPr>
      </w:pPr>
      <w:r>
        <w:rPr>
          <w:sz w:val="24"/>
          <w:szCs w:val="24"/>
        </w:rPr>
        <w:t>The Committee has c</w:t>
      </w:r>
      <w:r w:rsidRPr="00A47318">
        <w:rPr>
          <w:sz w:val="24"/>
          <w:szCs w:val="24"/>
        </w:rPr>
        <w:t>oncerns with accuracy of input</w:t>
      </w:r>
      <w:r w:rsidR="00714A06">
        <w:rPr>
          <w:sz w:val="24"/>
          <w:szCs w:val="24"/>
        </w:rPr>
        <w:t xml:space="preserve"> data</w:t>
      </w:r>
      <w:r w:rsidRPr="00A47318">
        <w:rPr>
          <w:sz w:val="24"/>
          <w:szCs w:val="24"/>
        </w:rPr>
        <w:t xml:space="preserve"> and </w:t>
      </w:r>
      <w:r w:rsidR="00714A06">
        <w:rPr>
          <w:sz w:val="24"/>
          <w:szCs w:val="24"/>
        </w:rPr>
        <w:t>how other stakeholders use</w:t>
      </w:r>
      <w:r w:rsidRPr="00A47318">
        <w:rPr>
          <w:sz w:val="24"/>
          <w:szCs w:val="24"/>
        </w:rPr>
        <w:t xml:space="preserve"> the output product.</w:t>
      </w:r>
    </w:p>
    <w:p w14:paraId="0C2EA5A5" w14:textId="09BA02D4" w:rsidR="001C4632" w:rsidRPr="00A47318" w:rsidRDefault="001C4632" w:rsidP="001C4632">
      <w:pPr>
        <w:pStyle w:val="ListParagraph"/>
        <w:numPr>
          <w:ilvl w:val="3"/>
          <w:numId w:val="12"/>
        </w:numPr>
        <w:tabs>
          <w:tab w:val="left" w:pos="804"/>
          <w:tab w:val="left" w:pos="1755"/>
          <w:tab w:val="left" w:pos="2223"/>
        </w:tabs>
        <w:spacing w:after="0" w:line="240" w:lineRule="auto"/>
        <w:rPr>
          <w:sz w:val="24"/>
          <w:szCs w:val="24"/>
        </w:rPr>
      </w:pPr>
      <w:r>
        <w:rPr>
          <w:sz w:val="24"/>
          <w:szCs w:val="24"/>
        </w:rPr>
        <w:t>Any comparison between providers or counties a provider serves needs to consider the variation between</w:t>
      </w:r>
      <w:r w:rsidRPr="00A47318">
        <w:rPr>
          <w:sz w:val="24"/>
          <w:szCs w:val="24"/>
        </w:rPr>
        <w:t xml:space="preserve"> cost of doing business category</w:t>
      </w:r>
      <w:r>
        <w:rPr>
          <w:sz w:val="24"/>
          <w:szCs w:val="24"/>
        </w:rPr>
        <w:t xml:space="preserve"> and the flexibility providers have with the funds</w:t>
      </w:r>
      <w:r w:rsidRPr="00A47318">
        <w:rPr>
          <w:sz w:val="24"/>
          <w:szCs w:val="24"/>
        </w:rPr>
        <w:t>.</w:t>
      </w:r>
    </w:p>
    <w:p w14:paraId="0EDF99B6" w14:textId="7A73D8F9" w:rsidR="00714A06" w:rsidRDefault="00714A06" w:rsidP="00714A06">
      <w:pPr>
        <w:pStyle w:val="ListParagraph"/>
        <w:numPr>
          <w:ilvl w:val="3"/>
          <w:numId w:val="12"/>
        </w:numPr>
        <w:tabs>
          <w:tab w:val="left" w:pos="804"/>
          <w:tab w:val="left" w:pos="1755"/>
          <w:tab w:val="left" w:pos="2223"/>
        </w:tabs>
        <w:spacing w:after="0" w:line="240" w:lineRule="auto"/>
        <w:rPr>
          <w:sz w:val="24"/>
          <w:szCs w:val="24"/>
        </w:rPr>
      </w:pPr>
      <w:r>
        <w:rPr>
          <w:sz w:val="24"/>
          <w:szCs w:val="24"/>
        </w:rPr>
        <w:t>Anything given to DODD could be subject to open records laws.</w:t>
      </w:r>
      <w:r w:rsidRPr="00714A06">
        <w:rPr>
          <w:sz w:val="24"/>
          <w:szCs w:val="24"/>
        </w:rPr>
        <w:t xml:space="preserve"> </w:t>
      </w:r>
    </w:p>
    <w:p w14:paraId="4957CF8D" w14:textId="6E38F70F" w:rsidR="001C4632" w:rsidRPr="001E5545" w:rsidRDefault="001C4632" w:rsidP="001E5545">
      <w:pPr>
        <w:pStyle w:val="ListParagraph"/>
        <w:numPr>
          <w:ilvl w:val="4"/>
          <w:numId w:val="12"/>
        </w:numPr>
        <w:tabs>
          <w:tab w:val="left" w:pos="804"/>
          <w:tab w:val="left" w:pos="1755"/>
          <w:tab w:val="left" w:pos="2223"/>
        </w:tabs>
        <w:spacing w:after="0" w:line="240" w:lineRule="auto"/>
        <w:rPr>
          <w:sz w:val="24"/>
          <w:szCs w:val="24"/>
        </w:rPr>
      </w:pPr>
      <w:r>
        <w:rPr>
          <w:sz w:val="24"/>
          <w:szCs w:val="24"/>
        </w:rPr>
        <w:t xml:space="preserve">Committee has significant concerns over the </w:t>
      </w:r>
      <w:r w:rsidR="001E5545">
        <w:rPr>
          <w:sz w:val="24"/>
          <w:szCs w:val="24"/>
        </w:rPr>
        <w:t>potential ramifications</w:t>
      </w:r>
      <w:r w:rsidRPr="001E5545">
        <w:rPr>
          <w:sz w:val="24"/>
          <w:szCs w:val="24"/>
        </w:rPr>
        <w:t xml:space="preserve"> of DODD requires detailed financial reporting</w:t>
      </w:r>
    </w:p>
    <w:p w14:paraId="5076D8FC" w14:textId="6FF174D0" w:rsidR="005C7001" w:rsidRPr="00714A06" w:rsidRDefault="00714A06" w:rsidP="00714A06">
      <w:pPr>
        <w:pStyle w:val="ListParagraph"/>
        <w:numPr>
          <w:ilvl w:val="4"/>
          <w:numId w:val="12"/>
        </w:numPr>
        <w:tabs>
          <w:tab w:val="left" w:pos="804"/>
          <w:tab w:val="left" w:pos="1755"/>
          <w:tab w:val="left" w:pos="2223"/>
        </w:tabs>
        <w:spacing w:after="0" w:line="240" w:lineRule="auto"/>
        <w:rPr>
          <w:sz w:val="24"/>
          <w:szCs w:val="24"/>
        </w:rPr>
      </w:pPr>
      <w:r>
        <w:rPr>
          <w:sz w:val="24"/>
          <w:szCs w:val="24"/>
        </w:rPr>
        <w:t>H</w:t>
      </w:r>
      <w:r w:rsidRPr="00A47318">
        <w:rPr>
          <w:sz w:val="24"/>
          <w:szCs w:val="24"/>
        </w:rPr>
        <w:t>ow might a union use</w:t>
      </w:r>
      <w:r>
        <w:rPr>
          <w:sz w:val="24"/>
          <w:szCs w:val="24"/>
        </w:rPr>
        <w:t xml:space="preserve"> this information</w:t>
      </w:r>
      <w:r w:rsidRPr="00A47318">
        <w:rPr>
          <w:sz w:val="24"/>
          <w:szCs w:val="24"/>
        </w:rPr>
        <w:t>?</w:t>
      </w:r>
    </w:p>
    <w:p w14:paraId="7A6F1D7A" w14:textId="2605948B" w:rsidR="005C7001" w:rsidRDefault="00A47318" w:rsidP="00A47318">
      <w:pPr>
        <w:pStyle w:val="ListParagraph"/>
        <w:numPr>
          <w:ilvl w:val="2"/>
          <w:numId w:val="12"/>
        </w:numPr>
        <w:tabs>
          <w:tab w:val="left" w:pos="804"/>
          <w:tab w:val="left" w:pos="1755"/>
          <w:tab w:val="left" w:pos="2223"/>
        </w:tabs>
        <w:spacing w:after="0" w:line="240" w:lineRule="auto"/>
        <w:rPr>
          <w:sz w:val="24"/>
          <w:szCs w:val="24"/>
        </w:rPr>
      </w:pPr>
      <w:r>
        <w:rPr>
          <w:sz w:val="24"/>
          <w:szCs w:val="24"/>
        </w:rPr>
        <w:t xml:space="preserve">Any verification tool needs </w:t>
      </w:r>
      <w:r w:rsidR="005C7001" w:rsidRPr="00A47318">
        <w:rPr>
          <w:sz w:val="24"/>
          <w:szCs w:val="24"/>
        </w:rPr>
        <w:t>to capture the fact that people are increases wages and benefits before the Jan 1, 2020.</w:t>
      </w:r>
    </w:p>
    <w:p w14:paraId="3F205351" w14:textId="385D83B2" w:rsidR="00A47318" w:rsidRPr="00A47318" w:rsidRDefault="00A47318" w:rsidP="00A47318">
      <w:pPr>
        <w:pStyle w:val="ListParagraph"/>
        <w:numPr>
          <w:ilvl w:val="3"/>
          <w:numId w:val="12"/>
        </w:numPr>
        <w:tabs>
          <w:tab w:val="left" w:pos="804"/>
          <w:tab w:val="left" w:pos="1755"/>
          <w:tab w:val="left" w:pos="2223"/>
        </w:tabs>
        <w:spacing w:after="0" w:line="240" w:lineRule="auto"/>
        <w:rPr>
          <w:sz w:val="24"/>
          <w:szCs w:val="24"/>
        </w:rPr>
      </w:pPr>
      <w:r>
        <w:rPr>
          <w:sz w:val="24"/>
          <w:szCs w:val="24"/>
        </w:rPr>
        <w:t>Many have already implemented changes out of neces</w:t>
      </w:r>
      <w:r w:rsidR="00714A06">
        <w:rPr>
          <w:sz w:val="24"/>
          <w:szCs w:val="24"/>
        </w:rPr>
        <w:t>sity to attract and retain DSPs.</w:t>
      </w:r>
    </w:p>
    <w:p w14:paraId="5C7E4E55" w14:textId="190CBDB1" w:rsidR="00D16B91" w:rsidRDefault="00D16B91" w:rsidP="00A47318">
      <w:pPr>
        <w:pStyle w:val="ListParagraph"/>
        <w:numPr>
          <w:ilvl w:val="2"/>
          <w:numId w:val="12"/>
        </w:numPr>
        <w:tabs>
          <w:tab w:val="left" w:pos="804"/>
          <w:tab w:val="left" w:pos="1755"/>
          <w:tab w:val="left" w:pos="2223"/>
        </w:tabs>
        <w:spacing w:after="0" w:line="240" w:lineRule="auto"/>
        <w:rPr>
          <w:sz w:val="24"/>
          <w:szCs w:val="24"/>
        </w:rPr>
      </w:pPr>
      <w:r w:rsidRPr="00A47318">
        <w:rPr>
          <w:sz w:val="24"/>
          <w:szCs w:val="24"/>
        </w:rPr>
        <w:t>Potential for attestation- give narrative on what you did as an agency to increase wages/benefits?</w:t>
      </w:r>
    </w:p>
    <w:p w14:paraId="18D5EC98" w14:textId="794B479A" w:rsidR="001C4632" w:rsidRPr="001C4632" w:rsidRDefault="001C4632" w:rsidP="001C4632">
      <w:pPr>
        <w:tabs>
          <w:tab w:val="left" w:pos="804"/>
          <w:tab w:val="left" w:pos="1755"/>
          <w:tab w:val="left" w:pos="2223"/>
        </w:tabs>
        <w:spacing w:after="0" w:line="240" w:lineRule="auto"/>
        <w:ind w:left="720"/>
        <w:rPr>
          <w:sz w:val="24"/>
          <w:szCs w:val="24"/>
        </w:rPr>
      </w:pPr>
    </w:p>
    <w:p w14:paraId="748FF508" w14:textId="4D5F61C9" w:rsidR="007C43D0" w:rsidRPr="00A47318" w:rsidRDefault="003150BB" w:rsidP="00A47318">
      <w:pPr>
        <w:pStyle w:val="ListParagraph"/>
        <w:numPr>
          <w:ilvl w:val="2"/>
          <w:numId w:val="12"/>
        </w:numPr>
        <w:tabs>
          <w:tab w:val="left" w:pos="804"/>
          <w:tab w:val="left" w:pos="1755"/>
          <w:tab w:val="left" w:pos="2223"/>
        </w:tabs>
        <w:spacing w:after="0" w:line="240" w:lineRule="auto"/>
        <w:rPr>
          <w:sz w:val="24"/>
          <w:szCs w:val="24"/>
        </w:rPr>
      </w:pPr>
      <w:r w:rsidRPr="003150BB">
        <w:rPr>
          <w:b/>
          <w:sz w:val="24"/>
          <w:szCs w:val="24"/>
        </w:rPr>
        <w:lastRenderedPageBreak/>
        <w:t>We b</w:t>
      </w:r>
      <w:r w:rsidR="007C43D0" w:rsidRPr="003150BB">
        <w:rPr>
          <w:b/>
          <w:sz w:val="24"/>
          <w:szCs w:val="24"/>
        </w:rPr>
        <w:t>elieve</w:t>
      </w:r>
      <w:r w:rsidR="007C43D0" w:rsidRPr="00A47318">
        <w:rPr>
          <w:sz w:val="24"/>
          <w:szCs w:val="24"/>
        </w:rPr>
        <w:t xml:space="preserve"> </w:t>
      </w:r>
      <w:r>
        <w:rPr>
          <w:sz w:val="24"/>
          <w:szCs w:val="24"/>
        </w:rPr>
        <w:t>that the verification</w:t>
      </w:r>
      <w:r w:rsidR="007C43D0" w:rsidRPr="00A47318">
        <w:rPr>
          <w:sz w:val="24"/>
          <w:szCs w:val="24"/>
        </w:rPr>
        <w:t xml:space="preserve"> need</w:t>
      </w:r>
      <w:r>
        <w:rPr>
          <w:sz w:val="24"/>
          <w:szCs w:val="24"/>
        </w:rPr>
        <w:t>s a</w:t>
      </w:r>
      <w:r w:rsidR="007C43D0" w:rsidRPr="00A47318">
        <w:rPr>
          <w:sz w:val="24"/>
          <w:szCs w:val="24"/>
        </w:rPr>
        <w:t xml:space="preserve"> </w:t>
      </w:r>
      <w:r>
        <w:rPr>
          <w:sz w:val="24"/>
          <w:szCs w:val="24"/>
        </w:rPr>
        <w:t>clear timeframe for when the verification will be implemented</w:t>
      </w:r>
      <w:r w:rsidR="007C43D0" w:rsidRPr="00A47318">
        <w:rPr>
          <w:sz w:val="24"/>
          <w:szCs w:val="24"/>
        </w:rPr>
        <w:t>,</w:t>
      </w:r>
      <w:r>
        <w:rPr>
          <w:sz w:val="24"/>
          <w:szCs w:val="24"/>
        </w:rPr>
        <w:t xml:space="preserve"> that there needs to be</w:t>
      </w:r>
      <w:r w:rsidR="007C43D0" w:rsidRPr="00A47318">
        <w:rPr>
          <w:sz w:val="24"/>
          <w:szCs w:val="24"/>
        </w:rPr>
        <w:t xml:space="preserve"> assurance that technical side will be ready,</w:t>
      </w:r>
      <w:r>
        <w:rPr>
          <w:sz w:val="24"/>
          <w:szCs w:val="24"/>
        </w:rPr>
        <w:t xml:space="preserve"> it  is</w:t>
      </w:r>
      <w:r w:rsidR="007C43D0" w:rsidRPr="00A47318">
        <w:rPr>
          <w:sz w:val="24"/>
          <w:szCs w:val="24"/>
        </w:rPr>
        <w:t xml:space="preserve"> built into existing process, that it takes into account variation of counties/CODB</w:t>
      </w:r>
      <w:r w:rsidR="001F704A" w:rsidRPr="00A47318">
        <w:rPr>
          <w:sz w:val="24"/>
          <w:szCs w:val="24"/>
        </w:rPr>
        <w:t xml:space="preserve">, turnover, training, </w:t>
      </w:r>
      <w:r>
        <w:rPr>
          <w:sz w:val="24"/>
          <w:szCs w:val="24"/>
        </w:rPr>
        <w:t xml:space="preserve"> and other pre-employment costs.</w:t>
      </w:r>
    </w:p>
    <w:p w14:paraId="51B83229" w14:textId="6D85F609" w:rsidR="00197DC1" w:rsidRDefault="003150BB" w:rsidP="00A47318">
      <w:pPr>
        <w:pStyle w:val="ListParagraph"/>
        <w:numPr>
          <w:ilvl w:val="2"/>
          <w:numId w:val="12"/>
        </w:numPr>
        <w:tabs>
          <w:tab w:val="left" w:pos="804"/>
          <w:tab w:val="left" w:pos="1755"/>
          <w:tab w:val="left" w:pos="2223"/>
        </w:tabs>
        <w:spacing w:after="0" w:line="240" w:lineRule="auto"/>
        <w:rPr>
          <w:sz w:val="24"/>
          <w:szCs w:val="24"/>
        </w:rPr>
      </w:pPr>
      <w:r>
        <w:rPr>
          <w:sz w:val="24"/>
          <w:szCs w:val="24"/>
        </w:rPr>
        <w:t>Benefits- if the field</w:t>
      </w:r>
      <w:r w:rsidR="00197DC1" w:rsidRPr="00A47318">
        <w:rPr>
          <w:sz w:val="24"/>
          <w:szCs w:val="24"/>
        </w:rPr>
        <w:t xml:space="preserve"> ha</w:t>
      </w:r>
      <w:r>
        <w:rPr>
          <w:sz w:val="24"/>
          <w:szCs w:val="24"/>
        </w:rPr>
        <w:t>s</w:t>
      </w:r>
      <w:r w:rsidR="00197DC1" w:rsidRPr="00A47318">
        <w:rPr>
          <w:sz w:val="24"/>
          <w:szCs w:val="24"/>
        </w:rPr>
        <w:t xml:space="preserve"> robust data on overtime, ratios, etc</w:t>
      </w:r>
      <w:r>
        <w:rPr>
          <w:sz w:val="24"/>
          <w:szCs w:val="24"/>
        </w:rPr>
        <w:t>., we might</w:t>
      </w:r>
      <w:r w:rsidR="00197DC1" w:rsidRPr="00A47318">
        <w:rPr>
          <w:sz w:val="24"/>
          <w:szCs w:val="24"/>
        </w:rPr>
        <w:t xml:space="preserve"> be able to have </w:t>
      </w:r>
      <w:r>
        <w:rPr>
          <w:sz w:val="24"/>
          <w:szCs w:val="24"/>
        </w:rPr>
        <w:t xml:space="preserve">better </w:t>
      </w:r>
      <w:r w:rsidR="00197DC1" w:rsidRPr="00A47318">
        <w:rPr>
          <w:sz w:val="24"/>
          <w:szCs w:val="24"/>
        </w:rPr>
        <w:t>discussions on service delivery models and future workforce planning.</w:t>
      </w:r>
    </w:p>
    <w:p w14:paraId="0FD18087" w14:textId="77777777" w:rsidR="00A47318" w:rsidRPr="00A47318" w:rsidRDefault="00A47318" w:rsidP="00A47318">
      <w:pPr>
        <w:pStyle w:val="ListParagraph"/>
        <w:tabs>
          <w:tab w:val="left" w:pos="804"/>
          <w:tab w:val="left" w:pos="1755"/>
          <w:tab w:val="left" w:pos="2223"/>
        </w:tabs>
        <w:spacing w:after="0" w:line="240" w:lineRule="auto"/>
        <w:ind w:left="1080"/>
        <w:rPr>
          <w:sz w:val="24"/>
          <w:szCs w:val="24"/>
        </w:rPr>
      </w:pPr>
    </w:p>
    <w:p w14:paraId="22692B49" w14:textId="77777777" w:rsidR="002D2D2B" w:rsidRPr="00A47318" w:rsidRDefault="002D2D2B" w:rsidP="002D2D2B">
      <w:pPr>
        <w:pStyle w:val="ListParagraph"/>
        <w:numPr>
          <w:ilvl w:val="1"/>
          <w:numId w:val="12"/>
        </w:numPr>
        <w:tabs>
          <w:tab w:val="left" w:pos="804"/>
          <w:tab w:val="left" w:pos="1755"/>
          <w:tab w:val="left" w:pos="2223"/>
        </w:tabs>
        <w:spacing w:after="0" w:line="480" w:lineRule="auto"/>
        <w:rPr>
          <w:b/>
          <w:sz w:val="24"/>
          <w:szCs w:val="24"/>
        </w:rPr>
      </w:pPr>
      <w:r w:rsidRPr="00A47318">
        <w:rPr>
          <w:b/>
          <w:sz w:val="24"/>
          <w:szCs w:val="24"/>
        </w:rPr>
        <w:t>Provider Certification</w:t>
      </w:r>
    </w:p>
    <w:p w14:paraId="37AE4193" w14:textId="0D9A2043" w:rsidR="002D2D2B" w:rsidRPr="00A47318" w:rsidRDefault="00B23D24" w:rsidP="00B23D24">
      <w:pPr>
        <w:pStyle w:val="ListParagraph"/>
        <w:numPr>
          <w:ilvl w:val="2"/>
          <w:numId w:val="12"/>
        </w:numPr>
        <w:tabs>
          <w:tab w:val="left" w:pos="804"/>
          <w:tab w:val="left" w:pos="1755"/>
          <w:tab w:val="left" w:pos="2223"/>
        </w:tabs>
        <w:spacing w:after="0" w:line="240" w:lineRule="auto"/>
        <w:rPr>
          <w:b/>
          <w:sz w:val="24"/>
          <w:szCs w:val="24"/>
        </w:rPr>
      </w:pPr>
      <w:r>
        <w:rPr>
          <w:sz w:val="24"/>
          <w:szCs w:val="24"/>
        </w:rPr>
        <w:t xml:space="preserve">Questions from providers who recently went through the certification process: </w:t>
      </w:r>
      <w:r w:rsidR="002D2D2B" w:rsidRPr="00A47318">
        <w:rPr>
          <w:sz w:val="24"/>
          <w:szCs w:val="24"/>
        </w:rPr>
        <w:t>CEO/Designee background check- background check- if you are already in</w:t>
      </w:r>
      <w:r>
        <w:rPr>
          <w:sz w:val="24"/>
          <w:szCs w:val="24"/>
        </w:rPr>
        <w:t xml:space="preserve"> </w:t>
      </w:r>
      <w:proofErr w:type="spellStart"/>
      <w:r>
        <w:rPr>
          <w:sz w:val="24"/>
          <w:szCs w:val="24"/>
        </w:rPr>
        <w:t>RapB</w:t>
      </w:r>
      <w:r w:rsidR="002D2D2B" w:rsidRPr="00A47318">
        <w:rPr>
          <w:sz w:val="24"/>
          <w:szCs w:val="24"/>
        </w:rPr>
        <w:t>ack</w:t>
      </w:r>
      <w:proofErr w:type="spellEnd"/>
      <w:r w:rsidR="002D2D2B" w:rsidRPr="00A47318">
        <w:rPr>
          <w:sz w:val="24"/>
          <w:szCs w:val="24"/>
        </w:rPr>
        <w:t xml:space="preserve">, do we still need </w:t>
      </w:r>
      <w:r>
        <w:rPr>
          <w:sz w:val="24"/>
          <w:szCs w:val="24"/>
        </w:rPr>
        <w:t>the background check</w:t>
      </w:r>
      <w:r w:rsidR="002D2D2B" w:rsidRPr="00A47318">
        <w:rPr>
          <w:sz w:val="24"/>
          <w:szCs w:val="24"/>
        </w:rPr>
        <w:t xml:space="preserve"> to be mailed? </w:t>
      </w:r>
      <w:r>
        <w:rPr>
          <w:sz w:val="24"/>
          <w:szCs w:val="24"/>
        </w:rPr>
        <w:t xml:space="preserve">If your agency is </w:t>
      </w:r>
      <w:r w:rsidR="002D2D2B" w:rsidRPr="00A47318">
        <w:rPr>
          <w:sz w:val="24"/>
          <w:szCs w:val="24"/>
        </w:rPr>
        <w:t>non-profit there is no way t</w:t>
      </w:r>
      <w:r w:rsidR="000C78AB" w:rsidRPr="00A47318">
        <w:rPr>
          <w:sz w:val="24"/>
          <w:szCs w:val="24"/>
        </w:rPr>
        <w:t xml:space="preserve">o show that </w:t>
      </w:r>
      <w:r>
        <w:rPr>
          <w:sz w:val="24"/>
          <w:szCs w:val="24"/>
        </w:rPr>
        <w:t>as the CEO you are not an owner of the agency</w:t>
      </w:r>
      <w:r w:rsidR="000C78AB" w:rsidRPr="00A47318">
        <w:rPr>
          <w:sz w:val="24"/>
          <w:szCs w:val="24"/>
        </w:rPr>
        <w:t>.</w:t>
      </w:r>
      <w:r w:rsidR="00944B24" w:rsidRPr="00A47318">
        <w:rPr>
          <w:sz w:val="24"/>
          <w:szCs w:val="24"/>
        </w:rPr>
        <w:t xml:space="preserve"> </w:t>
      </w:r>
      <w:r>
        <w:rPr>
          <w:sz w:val="24"/>
          <w:szCs w:val="24"/>
        </w:rPr>
        <w:t>You must say that you are an owner. ODM</w:t>
      </w:r>
      <w:r w:rsidR="00944B24" w:rsidRPr="00A47318">
        <w:rPr>
          <w:sz w:val="24"/>
          <w:szCs w:val="24"/>
        </w:rPr>
        <w:t xml:space="preserve"> makes you run background check </w:t>
      </w:r>
      <w:r>
        <w:rPr>
          <w:sz w:val="24"/>
          <w:szCs w:val="24"/>
        </w:rPr>
        <w:t>for all owners.</w:t>
      </w:r>
      <w:r w:rsidR="00944B24" w:rsidRPr="00A47318">
        <w:rPr>
          <w:sz w:val="24"/>
          <w:szCs w:val="24"/>
        </w:rPr>
        <w:t xml:space="preserve"> </w:t>
      </w:r>
    </w:p>
    <w:p w14:paraId="2A7CDE5B" w14:textId="78D5FE67" w:rsidR="00B23D24" w:rsidRDefault="00B23D24" w:rsidP="00B23D24">
      <w:pPr>
        <w:pStyle w:val="ListParagraph"/>
        <w:numPr>
          <w:ilvl w:val="2"/>
          <w:numId w:val="12"/>
        </w:numPr>
        <w:tabs>
          <w:tab w:val="left" w:pos="804"/>
          <w:tab w:val="left" w:pos="1755"/>
          <w:tab w:val="left" w:pos="2223"/>
        </w:tabs>
        <w:spacing w:after="0" w:line="240" w:lineRule="auto"/>
        <w:rPr>
          <w:sz w:val="24"/>
          <w:szCs w:val="24"/>
        </w:rPr>
      </w:pPr>
      <w:r>
        <w:rPr>
          <w:sz w:val="24"/>
          <w:szCs w:val="24"/>
        </w:rPr>
        <w:t>Certification simplification ideas:</w:t>
      </w:r>
    </w:p>
    <w:p w14:paraId="331664C4" w14:textId="4E4BE344" w:rsidR="002D2D2B" w:rsidRPr="00A47318" w:rsidRDefault="00B23D24" w:rsidP="00B23D24">
      <w:pPr>
        <w:pStyle w:val="ListParagraph"/>
        <w:numPr>
          <w:ilvl w:val="3"/>
          <w:numId w:val="12"/>
        </w:numPr>
        <w:tabs>
          <w:tab w:val="left" w:pos="804"/>
          <w:tab w:val="left" w:pos="1755"/>
          <w:tab w:val="left" w:pos="2223"/>
        </w:tabs>
        <w:spacing w:after="0" w:line="240" w:lineRule="auto"/>
        <w:rPr>
          <w:sz w:val="24"/>
          <w:szCs w:val="24"/>
        </w:rPr>
      </w:pPr>
      <w:r>
        <w:rPr>
          <w:sz w:val="24"/>
          <w:szCs w:val="24"/>
        </w:rPr>
        <w:t xml:space="preserve">Opportunities for </w:t>
      </w:r>
      <w:r w:rsidR="000C78AB" w:rsidRPr="00A47318">
        <w:rPr>
          <w:sz w:val="24"/>
          <w:szCs w:val="24"/>
        </w:rPr>
        <w:t>long-term DSPs</w:t>
      </w:r>
      <w:r>
        <w:rPr>
          <w:sz w:val="24"/>
          <w:szCs w:val="24"/>
        </w:rPr>
        <w:t xml:space="preserve"> to test out of needing training</w:t>
      </w:r>
      <w:r w:rsidR="000C78AB" w:rsidRPr="00A47318">
        <w:rPr>
          <w:sz w:val="24"/>
          <w:szCs w:val="24"/>
        </w:rPr>
        <w:t>?</w:t>
      </w:r>
    </w:p>
    <w:p w14:paraId="396DDED7" w14:textId="77777777" w:rsidR="00B23D24" w:rsidRPr="00A47318" w:rsidRDefault="00B23D24" w:rsidP="00B23D24">
      <w:pPr>
        <w:pStyle w:val="ListParagraph"/>
        <w:numPr>
          <w:ilvl w:val="3"/>
          <w:numId w:val="12"/>
        </w:numPr>
        <w:tabs>
          <w:tab w:val="left" w:pos="804"/>
          <w:tab w:val="left" w:pos="1755"/>
          <w:tab w:val="left" w:pos="2223"/>
        </w:tabs>
        <w:spacing w:after="0" w:line="240" w:lineRule="auto"/>
        <w:rPr>
          <w:b/>
          <w:sz w:val="24"/>
          <w:szCs w:val="24"/>
        </w:rPr>
      </w:pPr>
      <w:r w:rsidRPr="00A47318">
        <w:rPr>
          <w:sz w:val="24"/>
          <w:szCs w:val="24"/>
        </w:rPr>
        <w:t xml:space="preserve">Strategic implementation of regulations for the providers that are not in good standing? </w:t>
      </w:r>
    </w:p>
    <w:p w14:paraId="4EFC81C6" w14:textId="77777777" w:rsidR="00B23D24" w:rsidRPr="00A47318" w:rsidRDefault="00B23D24" w:rsidP="00B23D24">
      <w:pPr>
        <w:pStyle w:val="ListParagraph"/>
        <w:numPr>
          <w:ilvl w:val="3"/>
          <w:numId w:val="12"/>
        </w:numPr>
        <w:tabs>
          <w:tab w:val="left" w:pos="804"/>
          <w:tab w:val="left" w:pos="1755"/>
          <w:tab w:val="left" w:pos="2223"/>
        </w:tabs>
        <w:spacing w:after="0" w:line="240" w:lineRule="auto"/>
        <w:rPr>
          <w:b/>
          <w:sz w:val="24"/>
          <w:szCs w:val="24"/>
        </w:rPr>
      </w:pPr>
      <w:r w:rsidRPr="00A47318">
        <w:rPr>
          <w:sz w:val="24"/>
          <w:szCs w:val="24"/>
        </w:rPr>
        <w:t xml:space="preserve">National accreditation to reduce some of the certification requirements? </w:t>
      </w:r>
    </w:p>
    <w:p w14:paraId="7C3162C9" w14:textId="64B097A5" w:rsidR="00B23D24" w:rsidRPr="00A47318" w:rsidRDefault="00B23D24" w:rsidP="00B23D24">
      <w:pPr>
        <w:pStyle w:val="ListParagraph"/>
        <w:numPr>
          <w:ilvl w:val="3"/>
          <w:numId w:val="12"/>
        </w:numPr>
        <w:tabs>
          <w:tab w:val="left" w:pos="804"/>
          <w:tab w:val="left" w:pos="1755"/>
          <w:tab w:val="left" w:pos="2223"/>
        </w:tabs>
        <w:spacing w:after="0" w:line="240" w:lineRule="auto"/>
        <w:rPr>
          <w:b/>
          <w:sz w:val="24"/>
          <w:szCs w:val="24"/>
        </w:rPr>
      </w:pPr>
      <w:r>
        <w:rPr>
          <w:sz w:val="24"/>
          <w:szCs w:val="24"/>
        </w:rPr>
        <w:t>T</w:t>
      </w:r>
      <w:r w:rsidRPr="00A47318">
        <w:rPr>
          <w:sz w:val="24"/>
          <w:szCs w:val="24"/>
        </w:rPr>
        <w:t xml:space="preserve">he plan/planning process </w:t>
      </w:r>
      <w:r>
        <w:rPr>
          <w:sz w:val="24"/>
          <w:szCs w:val="24"/>
        </w:rPr>
        <w:t>needs to serve as the driver behind expectations of providers. However, the</w:t>
      </w:r>
      <w:r w:rsidRPr="00A47318">
        <w:rPr>
          <w:sz w:val="24"/>
          <w:szCs w:val="24"/>
        </w:rPr>
        <w:t xml:space="preserve"> planning process needs to get better before </w:t>
      </w:r>
      <w:r>
        <w:rPr>
          <w:sz w:val="24"/>
          <w:szCs w:val="24"/>
        </w:rPr>
        <w:t>we begin this.</w:t>
      </w:r>
    </w:p>
    <w:p w14:paraId="7E6ECEB9" w14:textId="77777777" w:rsidR="00944B24" w:rsidRPr="00A47318" w:rsidRDefault="00944B24" w:rsidP="00B23D24">
      <w:pPr>
        <w:pStyle w:val="ListParagraph"/>
        <w:numPr>
          <w:ilvl w:val="2"/>
          <w:numId w:val="12"/>
        </w:numPr>
        <w:tabs>
          <w:tab w:val="left" w:pos="804"/>
          <w:tab w:val="left" w:pos="1755"/>
          <w:tab w:val="left" w:pos="2223"/>
        </w:tabs>
        <w:spacing w:after="0" w:line="240" w:lineRule="auto"/>
        <w:rPr>
          <w:b/>
          <w:sz w:val="24"/>
          <w:szCs w:val="24"/>
        </w:rPr>
      </w:pPr>
      <w:r w:rsidRPr="00A47318">
        <w:rPr>
          <w:sz w:val="24"/>
          <w:szCs w:val="24"/>
        </w:rPr>
        <w:t>How big is the problem- how big is the issue of people starting agencies that then go under within the first year or so?</w:t>
      </w:r>
    </w:p>
    <w:p w14:paraId="501F9219" w14:textId="3C578A38" w:rsidR="00F01FDB" w:rsidRPr="00B23D24" w:rsidRDefault="003150BB" w:rsidP="00B23D24">
      <w:pPr>
        <w:pStyle w:val="ListParagraph"/>
        <w:numPr>
          <w:ilvl w:val="2"/>
          <w:numId w:val="12"/>
        </w:numPr>
        <w:tabs>
          <w:tab w:val="left" w:pos="804"/>
          <w:tab w:val="left" w:pos="1755"/>
          <w:tab w:val="left" w:pos="2223"/>
        </w:tabs>
        <w:spacing w:after="0" w:line="240" w:lineRule="auto"/>
        <w:rPr>
          <w:b/>
          <w:sz w:val="24"/>
          <w:szCs w:val="24"/>
        </w:rPr>
      </w:pPr>
      <w:r w:rsidRPr="003150BB">
        <w:rPr>
          <w:b/>
          <w:sz w:val="24"/>
          <w:szCs w:val="24"/>
        </w:rPr>
        <w:t>We believe</w:t>
      </w:r>
      <w:r>
        <w:rPr>
          <w:sz w:val="24"/>
          <w:szCs w:val="24"/>
        </w:rPr>
        <w:t xml:space="preserve"> the </w:t>
      </w:r>
      <w:r w:rsidR="00F1168F" w:rsidRPr="00A47318">
        <w:rPr>
          <w:sz w:val="24"/>
          <w:szCs w:val="24"/>
        </w:rPr>
        <w:t xml:space="preserve">ISP should be driver of training, trust providers, state needs better mechanism to address poor performing providers- either supporting to be a good performing or to get them out of the system, simplification of rule for of providers in good standing. </w:t>
      </w:r>
      <w:r w:rsidR="00B23D24">
        <w:rPr>
          <w:sz w:val="24"/>
          <w:szCs w:val="24"/>
        </w:rPr>
        <w:t>The certification process should serve as a partnership between providers and DODD</w:t>
      </w:r>
      <w:r>
        <w:rPr>
          <w:sz w:val="24"/>
          <w:szCs w:val="24"/>
        </w:rPr>
        <w:t xml:space="preserve"> and should not be overly complex and complicated</w:t>
      </w:r>
      <w:r w:rsidR="00B23D24">
        <w:rPr>
          <w:sz w:val="24"/>
          <w:szCs w:val="24"/>
        </w:rPr>
        <w:t>.</w:t>
      </w:r>
    </w:p>
    <w:p w14:paraId="41D6BA2E" w14:textId="77777777" w:rsidR="00B23D24" w:rsidRPr="00A47318" w:rsidRDefault="00B23D24" w:rsidP="00B23D24">
      <w:pPr>
        <w:pStyle w:val="ListParagraph"/>
        <w:tabs>
          <w:tab w:val="left" w:pos="804"/>
          <w:tab w:val="left" w:pos="1755"/>
          <w:tab w:val="left" w:pos="2223"/>
        </w:tabs>
        <w:spacing w:after="0" w:line="240" w:lineRule="auto"/>
        <w:ind w:left="1080"/>
        <w:rPr>
          <w:b/>
          <w:sz w:val="24"/>
          <w:szCs w:val="24"/>
        </w:rPr>
      </w:pPr>
    </w:p>
    <w:p w14:paraId="6634BC18" w14:textId="77777777" w:rsidR="008F7E9D" w:rsidRPr="00A47318" w:rsidRDefault="008F7E9D" w:rsidP="008F7E9D">
      <w:pPr>
        <w:pStyle w:val="ListParagraph"/>
        <w:numPr>
          <w:ilvl w:val="1"/>
          <w:numId w:val="12"/>
        </w:numPr>
        <w:tabs>
          <w:tab w:val="left" w:pos="804"/>
          <w:tab w:val="left" w:pos="1755"/>
          <w:tab w:val="left" w:pos="2223"/>
        </w:tabs>
        <w:spacing w:after="0" w:line="480" w:lineRule="auto"/>
        <w:rPr>
          <w:b/>
          <w:sz w:val="24"/>
          <w:szCs w:val="24"/>
        </w:rPr>
      </w:pPr>
      <w:r w:rsidRPr="00A47318">
        <w:rPr>
          <w:b/>
          <w:sz w:val="24"/>
          <w:szCs w:val="24"/>
        </w:rPr>
        <w:t>EVV</w:t>
      </w:r>
    </w:p>
    <w:p w14:paraId="111EB03C" w14:textId="77777777" w:rsidR="006C6176" w:rsidRPr="006C6176" w:rsidRDefault="006C6176" w:rsidP="000B039E">
      <w:pPr>
        <w:pStyle w:val="ListParagraph"/>
        <w:numPr>
          <w:ilvl w:val="2"/>
          <w:numId w:val="12"/>
        </w:numPr>
        <w:tabs>
          <w:tab w:val="left" w:pos="804"/>
          <w:tab w:val="left" w:pos="1755"/>
          <w:tab w:val="left" w:pos="2223"/>
        </w:tabs>
        <w:spacing w:after="0" w:line="240" w:lineRule="auto"/>
        <w:rPr>
          <w:b/>
          <w:sz w:val="24"/>
          <w:szCs w:val="24"/>
        </w:rPr>
      </w:pPr>
      <w:r>
        <w:rPr>
          <w:sz w:val="24"/>
          <w:szCs w:val="24"/>
        </w:rPr>
        <w:t>There was no state stakeholder meeting in August but there is a meeting later this week.</w:t>
      </w:r>
    </w:p>
    <w:p w14:paraId="01E88D3A" w14:textId="138CA285" w:rsidR="006C6176" w:rsidRPr="006C6176" w:rsidRDefault="006C6176" w:rsidP="000B039E">
      <w:pPr>
        <w:pStyle w:val="ListParagraph"/>
        <w:numPr>
          <w:ilvl w:val="2"/>
          <w:numId w:val="12"/>
        </w:numPr>
        <w:tabs>
          <w:tab w:val="left" w:pos="804"/>
          <w:tab w:val="left" w:pos="1755"/>
          <w:tab w:val="left" w:pos="2223"/>
        </w:tabs>
        <w:spacing w:after="0" w:line="240" w:lineRule="auto"/>
        <w:rPr>
          <w:b/>
          <w:sz w:val="24"/>
          <w:szCs w:val="24"/>
        </w:rPr>
      </w:pPr>
      <w:r>
        <w:rPr>
          <w:sz w:val="24"/>
          <w:szCs w:val="24"/>
        </w:rPr>
        <w:t>Christine reviewed the feedback she has received so far from Members about how EVV is currently going.</w:t>
      </w:r>
    </w:p>
    <w:p w14:paraId="1020DDF5" w14:textId="0933BE55" w:rsidR="008F7E9D" w:rsidRPr="00A47318" w:rsidRDefault="006C6176" w:rsidP="000B039E">
      <w:pPr>
        <w:pStyle w:val="ListParagraph"/>
        <w:numPr>
          <w:ilvl w:val="2"/>
          <w:numId w:val="12"/>
        </w:numPr>
        <w:tabs>
          <w:tab w:val="left" w:pos="804"/>
          <w:tab w:val="left" w:pos="1755"/>
          <w:tab w:val="left" w:pos="2223"/>
        </w:tabs>
        <w:spacing w:after="0" w:line="240" w:lineRule="auto"/>
        <w:rPr>
          <w:b/>
          <w:sz w:val="24"/>
          <w:szCs w:val="24"/>
        </w:rPr>
      </w:pPr>
      <w:r>
        <w:rPr>
          <w:sz w:val="24"/>
          <w:szCs w:val="24"/>
        </w:rPr>
        <w:t>There is a fear within the Committee that there could</w:t>
      </w:r>
      <w:r w:rsidR="006B191B" w:rsidRPr="00A47318">
        <w:rPr>
          <w:sz w:val="24"/>
          <w:szCs w:val="24"/>
        </w:rPr>
        <w:t xml:space="preserve"> be</w:t>
      </w:r>
      <w:r>
        <w:rPr>
          <w:sz w:val="24"/>
          <w:szCs w:val="24"/>
        </w:rPr>
        <w:t xml:space="preserve"> a</w:t>
      </w:r>
      <w:r w:rsidR="006B191B" w:rsidRPr="00A47318">
        <w:rPr>
          <w:sz w:val="24"/>
          <w:szCs w:val="24"/>
        </w:rPr>
        <w:t xml:space="preserve"> drop in providers/DSPs wanting to </w:t>
      </w:r>
      <w:r>
        <w:rPr>
          <w:sz w:val="24"/>
          <w:szCs w:val="24"/>
        </w:rPr>
        <w:t xml:space="preserve">provide HPC. </w:t>
      </w:r>
    </w:p>
    <w:p w14:paraId="57EFAF6F" w14:textId="1D116A3A" w:rsidR="006B191B" w:rsidRPr="00A47318" w:rsidRDefault="006C6176" w:rsidP="000B039E">
      <w:pPr>
        <w:pStyle w:val="ListParagraph"/>
        <w:numPr>
          <w:ilvl w:val="2"/>
          <w:numId w:val="12"/>
        </w:numPr>
        <w:tabs>
          <w:tab w:val="left" w:pos="804"/>
          <w:tab w:val="left" w:pos="1755"/>
          <w:tab w:val="left" w:pos="2223"/>
        </w:tabs>
        <w:spacing w:after="0" w:line="240" w:lineRule="auto"/>
        <w:rPr>
          <w:b/>
          <w:sz w:val="24"/>
          <w:szCs w:val="24"/>
        </w:rPr>
      </w:pPr>
      <w:r>
        <w:rPr>
          <w:sz w:val="24"/>
          <w:szCs w:val="24"/>
        </w:rPr>
        <w:t xml:space="preserve">In an effort to carve out even more people, the field should think about how to </w:t>
      </w:r>
      <w:r w:rsidR="000B039E">
        <w:rPr>
          <w:sz w:val="24"/>
          <w:szCs w:val="24"/>
        </w:rPr>
        <w:t>o</w:t>
      </w:r>
      <w:r w:rsidR="006B191B" w:rsidRPr="00A47318">
        <w:rPr>
          <w:sz w:val="24"/>
          <w:szCs w:val="24"/>
        </w:rPr>
        <w:t xml:space="preserve">pen up DRA/MRC to </w:t>
      </w:r>
      <w:r w:rsidR="000B039E">
        <w:rPr>
          <w:sz w:val="24"/>
          <w:szCs w:val="24"/>
        </w:rPr>
        <w:t>1:1 settings and to automatically include all settings where care is being provided</w:t>
      </w:r>
      <w:r w:rsidR="006B191B" w:rsidRPr="00A47318">
        <w:rPr>
          <w:sz w:val="24"/>
          <w:szCs w:val="24"/>
        </w:rPr>
        <w:t xml:space="preserve"> 24/7</w:t>
      </w:r>
      <w:r w:rsidR="000B039E">
        <w:rPr>
          <w:sz w:val="24"/>
          <w:szCs w:val="24"/>
        </w:rPr>
        <w:t>.</w:t>
      </w:r>
    </w:p>
    <w:p w14:paraId="212A0E57" w14:textId="42F05001" w:rsidR="006B191B" w:rsidRPr="000B039E" w:rsidRDefault="00C23EAF" w:rsidP="000B039E">
      <w:pPr>
        <w:pStyle w:val="ListParagraph"/>
        <w:numPr>
          <w:ilvl w:val="2"/>
          <w:numId w:val="12"/>
        </w:numPr>
        <w:tabs>
          <w:tab w:val="left" w:pos="804"/>
          <w:tab w:val="left" w:pos="1755"/>
          <w:tab w:val="left" w:pos="2223"/>
        </w:tabs>
        <w:spacing w:after="0" w:line="240" w:lineRule="auto"/>
        <w:rPr>
          <w:b/>
          <w:sz w:val="24"/>
          <w:szCs w:val="24"/>
        </w:rPr>
      </w:pPr>
      <w:r w:rsidRPr="00A47318">
        <w:rPr>
          <w:sz w:val="24"/>
          <w:szCs w:val="24"/>
        </w:rPr>
        <w:t>Benefits</w:t>
      </w:r>
      <w:r w:rsidR="003150BB">
        <w:rPr>
          <w:sz w:val="24"/>
          <w:szCs w:val="24"/>
        </w:rPr>
        <w:t xml:space="preserve"> may include</w:t>
      </w:r>
      <w:r w:rsidR="006B191B" w:rsidRPr="00A47318">
        <w:rPr>
          <w:sz w:val="24"/>
          <w:szCs w:val="24"/>
        </w:rPr>
        <w:t xml:space="preserve"> weed</w:t>
      </w:r>
      <w:r w:rsidR="003150BB">
        <w:rPr>
          <w:sz w:val="24"/>
          <w:szCs w:val="24"/>
        </w:rPr>
        <w:t>ing</w:t>
      </w:r>
      <w:r w:rsidR="006B191B" w:rsidRPr="00A47318">
        <w:rPr>
          <w:sz w:val="24"/>
          <w:szCs w:val="24"/>
        </w:rPr>
        <w:t xml:space="preserve"> out bad providers?</w:t>
      </w:r>
    </w:p>
    <w:p w14:paraId="0BC78255" w14:textId="77777777" w:rsidR="000B039E" w:rsidRPr="00A47318" w:rsidRDefault="000B039E" w:rsidP="000B039E">
      <w:pPr>
        <w:pStyle w:val="ListParagraph"/>
        <w:tabs>
          <w:tab w:val="left" w:pos="804"/>
          <w:tab w:val="left" w:pos="1755"/>
          <w:tab w:val="left" w:pos="2223"/>
        </w:tabs>
        <w:spacing w:after="0" w:line="240" w:lineRule="auto"/>
        <w:ind w:left="1080"/>
        <w:rPr>
          <w:b/>
          <w:sz w:val="24"/>
          <w:szCs w:val="24"/>
        </w:rPr>
      </w:pPr>
    </w:p>
    <w:p w14:paraId="6574F15A" w14:textId="77777777" w:rsidR="00C23EAF" w:rsidRPr="00A47318" w:rsidRDefault="00C23EAF" w:rsidP="00C23EAF">
      <w:pPr>
        <w:pStyle w:val="ListParagraph"/>
        <w:numPr>
          <w:ilvl w:val="1"/>
          <w:numId w:val="12"/>
        </w:numPr>
        <w:tabs>
          <w:tab w:val="left" w:pos="804"/>
          <w:tab w:val="left" w:pos="1755"/>
          <w:tab w:val="left" w:pos="2223"/>
        </w:tabs>
        <w:spacing w:after="0" w:line="480" w:lineRule="auto"/>
        <w:rPr>
          <w:b/>
          <w:sz w:val="24"/>
          <w:szCs w:val="24"/>
        </w:rPr>
      </w:pPr>
      <w:r w:rsidRPr="00A47318">
        <w:rPr>
          <w:b/>
          <w:sz w:val="24"/>
          <w:szCs w:val="24"/>
        </w:rPr>
        <w:t>ICF Quality Indicators</w:t>
      </w:r>
    </w:p>
    <w:p w14:paraId="44BEE743" w14:textId="77777777" w:rsidR="00D264C5" w:rsidRPr="00D264C5" w:rsidRDefault="00CC0720" w:rsidP="00CC0720">
      <w:pPr>
        <w:pStyle w:val="ListParagraph"/>
        <w:numPr>
          <w:ilvl w:val="2"/>
          <w:numId w:val="12"/>
        </w:numPr>
        <w:tabs>
          <w:tab w:val="left" w:pos="804"/>
          <w:tab w:val="left" w:pos="1755"/>
          <w:tab w:val="left" w:pos="2223"/>
        </w:tabs>
        <w:spacing w:after="0" w:line="240" w:lineRule="auto"/>
        <w:rPr>
          <w:b/>
          <w:sz w:val="24"/>
          <w:szCs w:val="24"/>
        </w:rPr>
      </w:pPr>
      <w:r>
        <w:rPr>
          <w:sz w:val="24"/>
          <w:szCs w:val="24"/>
        </w:rPr>
        <w:t xml:space="preserve">DODD is </w:t>
      </w:r>
      <w:r w:rsidR="00D264C5">
        <w:rPr>
          <w:sz w:val="24"/>
          <w:szCs w:val="24"/>
        </w:rPr>
        <w:t xml:space="preserve">working on refining the 5 ICF quality indicators. </w:t>
      </w:r>
    </w:p>
    <w:p w14:paraId="7B7ED9F3" w14:textId="77777777" w:rsidR="00D264C5" w:rsidRPr="00D264C5" w:rsidRDefault="00D264C5" w:rsidP="00CC0720">
      <w:pPr>
        <w:pStyle w:val="ListParagraph"/>
        <w:numPr>
          <w:ilvl w:val="2"/>
          <w:numId w:val="12"/>
        </w:numPr>
        <w:tabs>
          <w:tab w:val="left" w:pos="804"/>
          <w:tab w:val="left" w:pos="1755"/>
          <w:tab w:val="left" w:pos="2223"/>
        </w:tabs>
        <w:spacing w:after="0" w:line="240" w:lineRule="auto"/>
        <w:rPr>
          <w:b/>
          <w:sz w:val="24"/>
          <w:szCs w:val="24"/>
        </w:rPr>
      </w:pPr>
      <w:r>
        <w:rPr>
          <w:sz w:val="24"/>
          <w:szCs w:val="24"/>
        </w:rPr>
        <w:t>One of the proposed indicators was a</w:t>
      </w:r>
      <w:r w:rsidR="00C23EAF" w:rsidRPr="00A47318">
        <w:rPr>
          <w:sz w:val="24"/>
          <w:szCs w:val="24"/>
        </w:rPr>
        <w:t xml:space="preserve">dding 1 hour of </w:t>
      </w:r>
      <w:r>
        <w:rPr>
          <w:sz w:val="24"/>
          <w:szCs w:val="24"/>
        </w:rPr>
        <w:t xml:space="preserve">staff </w:t>
      </w:r>
      <w:r w:rsidR="00C23EAF" w:rsidRPr="00A47318">
        <w:rPr>
          <w:sz w:val="24"/>
          <w:szCs w:val="24"/>
        </w:rPr>
        <w:t>training</w:t>
      </w:r>
      <w:r>
        <w:rPr>
          <w:sz w:val="24"/>
          <w:szCs w:val="24"/>
        </w:rPr>
        <w:t>.</w:t>
      </w:r>
    </w:p>
    <w:p w14:paraId="525BEA0D" w14:textId="02BC3925" w:rsidR="00C23EAF" w:rsidRPr="00A47318" w:rsidRDefault="00D264C5" w:rsidP="00D264C5">
      <w:pPr>
        <w:pStyle w:val="ListParagraph"/>
        <w:numPr>
          <w:ilvl w:val="3"/>
          <w:numId w:val="12"/>
        </w:numPr>
        <w:tabs>
          <w:tab w:val="left" w:pos="804"/>
          <w:tab w:val="left" w:pos="1755"/>
          <w:tab w:val="left" w:pos="2223"/>
        </w:tabs>
        <w:spacing w:after="0" w:line="240" w:lineRule="auto"/>
        <w:rPr>
          <w:b/>
          <w:sz w:val="24"/>
          <w:szCs w:val="24"/>
        </w:rPr>
      </w:pPr>
      <w:r>
        <w:rPr>
          <w:sz w:val="24"/>
          <w:szCs w:val="24"/>
        </w:rPr>
        <w:lastRenderedPageBreak/>
        <w:t>Question for the Policy Committee- is this a good indicator?</w:t>
      </w:r>
      <w:r w:rsidR="00C23EAF" w:rsidRPr="00A47318">
        <w:rPr>
          <w:sz w:val="24"/>
          <w:szCs w:val="24"/>
        </w:rPr>
        <w:t xml:space="preserve"> </w:t>
      </w:r>
      <w:r>
        <w:rPr>
          <w:sz w:val="24"/>
          <w:szCs w:val="24"/>
        </w:rPr>
        <w:t>Committee feedback- W</w:t>
      </w:r>
      <w:r w:rsidR="00C23EAF" w:rsidRPr="00A47318">
        <w:rPr>
          <w:sz w:val="24"/>
          <w:szCs w:val="24"/>
        </w:rPr>
        <w:t xml:space="preserve">hat is the goal of </w:t>
      </w:r>
      <w:r>
        <w:rPr>
          <w:sz w:val="24"/>
          <w:szCs w:val="24"/>
        </w:rPr>
        <w:t>implementing the quality indictors- improve quality in ICFs or say that the system implemented them to be in compliance with state statute? If it is to just be in compliance with state statute the committee thinks</w:t>
      </w:r>
      <w:r w:rsidR="00357271" w:rsidRPr="00A47318">
        <w:rPr>
          <w:sz w:val="24"/>
          <w:szCs w:val="24"/>
        </w:rPr>
        <w:t xml:space="preserve"> this is a good direction</w:t>
      </w:r>
      <w:r>
        <w:rPr>
          <w:sz w:val="24"/>
          <w:szCs w:val="24"/>
        </w:rPr>
        <w:t>. Most ICF providers are already doing more training than required so it would</w:t>
      </w:r>
      <w:r w:rsidR="00357271" w:rsidRPr="00A47318">
        <w:rPr>
          <w:sz w:val="24"/>
          <w:szCs w:val="24"/>
        </w:rPr>
        <w:t xml:space="preserve"> not</w:t>
      </w:r>
      <w:r>
        <w:rPr>
          <w:sz w:val="24"/>
          <w:szCs w:val="24"/>
        </w:rPr>
        <w:t xml:space="preserve"> be overly</w:t>
      </w:r>
      <w:r w:rsidR="00357271" w:rsidRPr="00A47318">
        <w:rPr>
          <w:sz w:val="24"/>
          <w:szCs w:val="24"/>
        </w:rPr>
        <w:t xml:space="preserve"> onerous.</w:t>
      </w:r>
    </w:p>
    <w:p w14:paraId="2B2EE531" w14:textId="77777777" w:rsidR="00C23EAF" w:rsidRPr="00A47318" w:rsidRDefault="00C23EAF" w:rsidP="00964E89">
      <w:pPr>
        <w:pStyle w:val="ListParagraph"/>
        <w:numPr>
          <w:ilvl w:val="3"/>
          <w:numId w:val="12"/>
        </w:numPr>
        <w:tabs>
          <w:tab w:val="left" w:pos="804"/>
          <w:tab w:val="left" w:pos="1755"/>
          <w:tab w:val="left" w:pos="2223"/>
        </w:tabs>
        <w:spacing w:after="0" w:line="240" w:lineRule="auto"/>
        <w:rPr>
          <w:b/>
          <w:sz w:val="24"/>
          <w:szCs w:val="24"/>
        </w:rPr>
      </w:pPr>
      <w:r w:rsidRPr="00A47318">
        <w:rPr>
          <w:sz w:val="24"/>
          <w:szCs w:val="24"/>
        </w:rPr>
        <w:t xml:space="preserve">Double </w:t>
      </w:r>
      <w:r w:rsidR="00357271" w:rsidRPr="00A47318">
        <w:rPr>
          <w:sz w:val="24"/>
          <w:szCs w:val="24"/>
        </w:rPr>
        <w:t>edge sword- if we increase what actually is quality then DODD has to be more involved and is more involved in the process</w:t>
      </w:r>
    </w:p>
    <w:p w14:paraId="411B54EE" w14:textId="25B1B7D8" w:rsidR="00357271" w:rsidRPr="00964E89" w:rsidRDefault="00964E89" w:rsidP="00460823">
      <w:pPr>
        <w:pStyle w:val="ListParagraph"/>
        <w:numPr>
          <w:ilvl w:val="2"/>
          <w:numId w:val="12"/>
        </w:numPr>
        <w:tabs>
          <w:tab w:val="left" w:pos="804"/>
          <w:tab w:val="left" w:pos="1755"/>
          <w:tab w:val="left" w:pos="2223"/>
        </w:tabs>
        <w:spacing w:after="0" w:line="240" w:lineRule="auto"/>
        <w:rPr>
          <w:b/>
          <w:sz w:val="24"/>
          <w:szCs w:val="24"/>
        </w:rPr>
      </w:pPr>
      <w:r w:rsidRPr="003150BB">
        <w:rPr>
          <w:b/>
          <w:sz w:val="24"/>
          <w:szCs w:val="24"/>
        </w:rPr>
        <w:t>We believe</w:t>
      </w:r>
      <w:r>
        <w:rPr>
          <w:sz w:val="24"/>
          <w:szCs w:val="24"/>
        </w:rPr>
        <w:t xml:space="preserve"> that without any additional money in the ICF system, the quality indicators </w:t>
      </w:r>
      <w:r w:rsidR="00460823">
        <w:rPr>
          <w:sz w:val="24"/>
          <w:szCs w:val="24"/>
        </w:rPr>
        <w:t xml:space="preserve">should be as simple as possible </w:t>
      </w:r>
      <w:bookmarkStart w:id="0" w:name="_GoBack"/>
      <w:bookmarkEnd w:id="0"/>
      <w:r w:rsidR="00460823" w:rsidRPr="00460823">
        <w:rPr>
          <w:sz w:val="24"/>
          <w:szCs w:val="24"/>
        </w:rPr>
        <w:t>without administrative burdens that do not actually improve quality. We believe in improving and maintaining quality.</w:t>
      </w:r>
    </w:p>
    <w:p w14:paraId="2D8B9866" w14:textId="77777777" w:rsidR="00964E89" w:rsidRPr="00A47318" w:rsidRDefault="00964E89" w:rsidP="00964E89">
      <w:pPr>
        <w:pStyle w:val="ListParagraph"/>
        <w:tabs>
          <w:tab w:val="left" w:pos="804"/>
          <w:tab w:val="left" w:pos="1755"/>
          <w:tab w:val="left" w:pos="2223"/>
        </w:tabs>
        <w:spacing w:after="0" w:line="240" w:lineRule="auto"/>
        <w:ind w:left="1080"/>
        <w:rPr>
          <w:b/>
          <w:sz w:val="24"/>
          <w:szCs w:val="24"/>
        </w:rPr>
      </w:pPr>
    </w:p>
    <w:p w14:paraId="5095F6EA" w14:textId="77777777" w:rsidR="00357271" w:rsidRPr="00A47318" w:rsidRDefault="0017665A" w:rsidP="00357271">
      <w:pPr>
        <w:pStyle w:val="ListParagraph"/>
        <w:numPr>
          <w:ilvl w:val="1"/>
          <w:numId w:val="12"/>
        </w:numPr>
        <w:tabs>
          <w:tab w:val="left" w:pos="804"/>
          <w:tab w:val="left" w:pos="1755"/>
          <w:tab w:val="left" w:pos="2223"/>
        </w:tabs>
        <w:spacing w:after="0" w:line="480" w:lineRule="auto"/>
        <w:rPr>
          <w:b/>
          <w:sz w:val="24"/>
          <w:szCs w:val="24"/>
        </w:rPr>
      </w:pPr>
      <w:r w:rsidRPr="00A47318">
        <w:rPr>
          <w:b/>
          <w:sz w:val="24"/>
          <w:szCs w:val="24"/>
        </w:rPr>
        <w:t>Vocational Habilitation</w:t>
      </w:r>
    </w:p>
    <w:p w14:paraId="58A58EFD" w14:textId="78D8D283" w:rsidR="00D305F4" w:rsidRPr="00D305F4" w:rsidRDefault="0017665A" w:rsidP="003150BB">
      <w:pPr>
        <w:pStyle w:val="ListParagraph"/>
        <w:numPr>
          <w:ilvl w:val="2"/>
          <w:numId w:val="12"/>
        </w:numPr>
        <w:tabs>
          <w:tab w:val="left" w:pos="804"/>
          <w:tab w:val="left" w:pos="1755"/>
          <w:tab w:val="left" w:pos="2223"/>
        </w:tabs>
        <w:spacing w:after="0" w:line="240" w:lineRule="auto"/>
        <w:rPr>
          <w:b/>
          <w:sz w:val="24"/>
          <w:szCs w:val="24"/>
        </w:rPr>
      </w:pPr>
      <w:r w:rsidRPr="00A47318">
        <w:rPr>
          <w:sz w:val="24"/>
          <w:szCs w:val="24"/>
        </w:rPr>
        <w:t xml:space="preserve">Scott Marks gave an update on the </w:t>
      </w:r>
      <w:proofErr w:type="spellStart"/>
      <w:r w:rsidR="00D305F4">
        <w:rPr>
          <w:sz w:val="24"/>
          <w:szCs w:val="24"/>
        </w:rPr>
        <w:t>voc</w:t>
      </w:r>
      <w:proofErr w:type="spellEnd"/>
      <w:r w:rsidR="00D305F4">
        <w:rPr>
          <w:sz w:val="24"/>
          <w:szCs w:val="24"/>
        </w:rPr>
        <w:t xml:space="preserve"> </w:t>
      </w:r>
      <w:proofErr w:type="spellStart"/>
      <w:r w:rsidR="00D305F4">
        <w:rPr>
          <w:sz w:val="24"/>
          <w:szCs w:val="24"/>
        </w:rPr>
        <w:t>hab</w:t>
      </w:r>
      <w:proofErr w:type="spellEnd"/>
      <w:r w:rsidR="00D305F4">
        <w:rPr>
          <w:sz w:val="24"/>
          <w:szCs w:val="24"/>
        </w:rPr>
        <w:t xml:space="preserve"> transformation workgroup</w:t>
      </w:r>
      <w:r w:rsidRPr="00A47318">
        <w:rPr>
          <w:sz w:val="24"/>
          <w:szCs w:val="24"/>
        </w:rPr>
        <w:t xml:space="preserve">. </w:t>
      </w:r>
    </w:p>
    <w:p w14:paraId="242E61A6" w14:textId="1DA0879A" w:rsidR="0017665A" w:rsidRPr="00A47318" w:rsidRDefault="0017665A" w:rsidP="003150BB">
      <w:pPr>
        <w:pStyle w:val="ListParagraph"/>
        <w:numPr>
          <w:ilvl w:val="3"/>
          <w:numId w:val="12"/>
        </w:numPr>
        <w:tabs>
          <w:tab w:val="left" w:pos="804"/>
          <w:tab w:val="left" w:pos="1755"/>
          <w:tab w:val="left" w:pos="2223"/>
        </w:tabs>
        <w:spacing w:after="0" w:line="240" w:lineRule="auto"/>
        <w:rPr>
          <w:b/>
          <w:sz w:val="24"/>
          <w:szCs w:val="24"/>
        </w:rPr>
      </w:pPr>
      <w:r w:rsidRPr="00A47318">
        <w:rPr>
          <w:sz w:val="24"/>
          <w:szCs w:val="24"/>
        </w:rPr>
        <w:t>There are four subcommittees- rules and waiver amendment, communication</w:t>
      </w:r>
      <w:r w:rsidR="003A5F6B" w:rsidRPr="00A47318">
        <w:rPr>
          <w:sz w:val="24"/>
          <w:szCs w:val="24"/>
        </w:rPr>
        <w:t xml:space="preserve"> and</w:t>
      </w:r>
      <w:r w:rsidRPr="00A47318">
        <w:rPr>
          <w:sz w:val="24"/>
          <w:szCs w:val="24"/>
        </w:rPr>
        <w:t xml:space="preserve"> technical assistance, authorization and extension process,</w:t>
      </w:r>
      <w:r w:rsidR="003A5F6B" w:rsidRPr="00A47318">
        <w:rPr>
          <w:sz w:val="24"/>
          <w:szCs w:val="24"/>
        </w:rPr>
        <w:t xml:space="preserve"> and grants for workshop transformation to </w:t>
      </w:r>
      <w:r w:rsidR="002C0991" w:rsidRPr="00A47318">
        <w:rPr>
          <w:sz w:val="24"/>
          <w:szCs w:val="24"/>
        </w:rPr>
        <w:t>competitive integrated employer</w:t>
      </w:r>
      <w:r w:rsidR="00D305F4">
        <w:rPr>
          <w:sz w:val="24"/>
          <w:szCs w:val="24"/>
        </w:rPr>
        <w:t>.</w:t>
      </w:r>
    </w:p>
    <w:p w14:paraId="2264F3B3" w14:textId="182A4646" w:rsidR="009776EE" w:rsidRPr="003150BB" w:rsidRDefault="00E507CC" w:rsidP="003150BB">
      <w:pPr>
        <w:pStyle w:val="ListParagraph"/>
        <w:numPr>
          <w:ilvl w:val="2"/>
          <w:numId w:val="12"/>
        </w:numPr>
        <w:tabs>
          <w:tab w:val="left" w:pos="804"/>
          <w:tab w:val="left" w:pos="1755"/>
          <w:tab w:val="left" w:pos="2223"/>
        </w:tabs>
        <w:spacing w:after="0" w:line="240" w:lineRule="auto"/>
        <w:rPr>
          <w:b/>
          <w:sz w:val="24"/>
          <w:szCs w:val="24"/>
        </w:rPr>
      </w:pPr>
      <w:r>
        <w:rPr>
          <w:sz w:val="24"/>
          <w:szCs w:val="24"/>
        </w:rPr>
        <w:t xml:space="preserve">The transition includes </w:t>
      </w:r>
      <w:r w:rsidR="003150BB">
        <w:rPr>
          <w:sz w:val="24"/>
          <w:szCs w:val="24"/>
        </w:rPr>
        <w:t>a r</w:t>
      </w:r>
      <w:r w:rsidR="009776EE" w:rsidRPr="00A47318">
        <w:rPr>
          <w:sz w:val="24"/>
          <w:szCs w:val="24"/>
        </w:rPr>
        <w:t xml:space="preserve">etirement service </w:t>
      </w:r>
      <w:r w:rsidR="003150BB">
        <w:rPr>
          <w:sz w:val="24"/>
          <w:szCs w:val="24"/>
        </w:rPr>
        <w:t xml:space="preserve">that is essentially the </w:t>
      </w:r>
      <w:proofErr w:type="spellStart"/>
      <w:r w:rsidR="003150BB">
        <w:rPr>
          <w:sz w:val="24"/>
          <w:szCs w:val="24"/>
        </w:rPr>
        <w:t>voc</w:t>
      </w:r>
      <w:proofErr w:type="spellEnd"/>
      <w:r w:rsidR="003150BB">
        <w:rPr>
          <w:sz w:val="24"/>
          <w:szCs w:val="24"/>
        </w:rPr>
        <w:t xml:space="preserve"> </w:t>
      </w:r>
      <w:proofErr w:type="spellStart"/>
      <w:r w:rsidR="003150BB">
        <w:rPr>
          <w:sz w:val="24"/>
          <w:szCs w:val="24"/>
        </w:rPr>
        <w:t>hab</w:t>
      </w:r>
      <w:proofErr w:type="spellEnd"/>
      <w:r w:rsidR="003150BB">
        <w:rPr>
          <w:sz w:val="24"/>
          <w:szCs w:val="24"/>
        </w:rPr>
        <w:t xml:space="preserve"> service </w:t>
      </w:r>
      <w:r w:rsidR="009776EE" w:rsidRPr="00A47318">
        <w:rPr>
          <w:sz w:val="24"/>
          <w:szCs w:val="24"/>
        </w:rPr>
        <w:t xml:space="preserve">for </w:t>
      </w:r>
      <w:r w:rsidR="003150BB">
        <w:rPr>
          <w:sz w:val="24"/>
          <w:szCs w:val="24"/>
        </w:rPr>
        <w:t xml:space="preserve">individuals </w:t>
      </w:r>
      <w:r w:rsidR="009776EE" w:rsidRPr="00A47318">
        <w:rPr>
          <w:sz w:val="24"/>
          <w:szCs w:val="24"/>
        </w:rPr>
        <w:t xml:space="preserve">50 and older that pulls back some of the current </w:t>
      </w:r>
      <w:proofErr w:type="spellStart"/>
      <w:r w:rsidR="009776EE" w:rsidRPr="00A47318">
        <w:rPr>
          <w:sz w:val="24"/>
          <w:szCs w:val="24"/>
        </w:rPr>
        <w:t>voc</w:t>
      </w:r>
      <w:proofErr w:type="spellEnd"/>
      <w:r w:rsidR="009776EE" w:rsidRPr="00A47318">
        <w:rPr>
          <w:sz w:val="24"/>
          <w:szCs w:val="24"/>
        </w:rPr>
        <w:t xml:space="preserve"> </w:t>
      </w:r>
      <w:proofErr w:type="spellStart"/>
      <w:r w:rsidR="009776EE" w:rsidRPr="00A47318">
        <w:rPr>
          <w:sz w:val="24"/>
          <w:szCs w:val="24"/>
        </w:rPr>
        <w:t>hab</w:t>
      </w:r>
      <w:proofErr w:type="spellEnd"/>
      <w:r w:rsidR="009776EE" w:rsidRPr="00A47318">
        <w:rPr>
          <w:sz w:val="24"/>
          <w:szCs w:val="24"/>
        </w:rPr>
        <w:t xml:space="preserve"> requirements</w:t>
      </w:r>
      <w:r w:rsidR="003150BB">
        <w:rPr>
          <w:sz w:val="24"/>
          <w:szCs w:val="24"/>
        </w:rPr>
        <w:t xml:space="preserve"> and a new time-limited pre-vocational training called basic employment skills training (BEST)</w:t>
      </w:r>
      <w:r w:rsidR="009776EE" w:rsidRPr="00A47318">
        <w:rPr>
          <w:sz w:val="24"/>
          <w:szCs w:val="24"/>
        </w:rPr>
        <w:t xml:space="preserve">. </w:t>
      </w:r>
    </w:p>
    <w:p w14:paraId="07AD8568" w14:textId="795163F4" w:rsidR="003150BB" w:rsidRPr="00A47318" w:rsidRDefault="003150BB" w:rsidP="003150BB">
      <w:pPr>
        <w:pStyle w:val="ListParagraph"/>
        <w:numPr>
          <w:ilvl w:val="3"/>
          <w:numId w:val="12"/>
        </w:numPr>
        <w:tabs>
          <w:tab w:val="left" w:pos="804"/>
          <w:tab w:val="left" w:pos="1755"/>
          <w:tab w:val="left" w:pos="2223"/>
        </w:tabs>
        <w:spacing w:after="0" w:line="240" w:lineRule="auto"/>
        <w:rPr>
          <w:b/>
          <w:sz w:val="24"/>
          <w:szCs w:val="24"/>
        </w:rPr>
      </w:pPr>
      <w:r>
        <w:rPr>
          <w:sz w:val="24"/>
          <w:szCs w:val="24"/>
        </w:rPr>
        <w:t xml:space="preserve">BEST will be time-limited with the opportunity </w:t>
      </w:r>
      <w:r w:rsidR="00316114">
        <w:rPr>
          <w:sz w:val="24"/>
          <w:szCs w:val="24"/>
        </w:rPr>
        <w:t xml:space="preserve">to apply for extension if an individual is not ready to move out of the service. </w:t>
      </w:r>
      <w:r>
        <w:rPr>
          <w:sz w:val="24"/>
          <w:szCs w:val="24"/>
        </w:rPr>
        <w:t xml:space="preserve"> </w:t>
      </w:r>
    </w:p>
    <w:p w14:paraId="3B038DFF" w14:textId="3DA1468B" w:rsidR="003A5F6B" w:rsidRPr="00C34B3A" w:rsidRDefault="00316114" w:rsidP="003150BB">
      <w:pPr>
        <w:pStyle w:val="ListParagraph"/>
        <w:numPr>
          <w:ilvl w:val="2"/>
          <w:numId w:val="12"/>
        </w:numPr>
        <w:tabs>
          <w:tab w:val="left" w:pos="804"/>
          <w:tab w:val="left" w:pos="1755"/>
          <w:tab w:val="left" w:pos="2223"/>
        </w:tabs>
        <w:spacing w:after="0" w:line="240" w:lineRule="auto"/>
        <w:rPr>
          <w:b/>
          <w:sz w:val="24"/>
          <w:szCs w:val="24"/>
        </w:rPr>
      </w:pPr>
      <w:r>
        <w:rPr>
          <w:sz w:val="24"/>
          <w:szCs w:val="24"/>
        </w:rPr>
        <w:t>The development of the implementation plan will force us to have a d</w:t>
      </w:r>
      <w:r w:rsidR="008171D3" w:rsidRPr="00A47318">
        <w:rPr>
          <w:sz w:val="24"/>
          <w:szCs w:val="24"/>
        </w:rPr>
        <w:t xml:space="preserve">iscussion on what it means </w:t>
      </w:r>
      <w:r>
        <w:rPr>
          <w:sz w:val="24"/>
          <w:szCs w:val="24"/>
        </w:rPr>
        <w:t xml:space="preserve">and looks like </w:t>
      </w:r>
      <w:r w:rsidR="008171D3" w:rsidRPr="00A47318">
        <w:rPr>
          <w:sz w:val="24"/>
          <w:szCs w:val="24"/>
        </w:rPr>
        <w:t xml:space="preserve">to </w:t>
      </w:r>
      <w:r>
        <w:rPr>
          <w:sz w:val="24"/>
          <w:szCs w:val="24"/>
        </w:rPr>
        <w:t xml:space="preserve">be full blown employer that doesn’t accept Medicaid payments, how these changes could impact ICFs, the potential impact on individuals currently receiving </w:t>
      </w:r>
      <w:proofErr w:type="spellStart"/>
      <w:r>
        <w:rPr>
          <w:sz w:val="24"/>
          <w:szCs w:val="24"/>
        </w:rPr>
        <w:t>voc</w:t>
      </w:r>
      <w:proofErr w:type="spellEnd"/>
      <w:r>
        <w:rPr>
          <w:sz w:val="24"/>
          <w:szCs w:val="24"/>
        </w:rPr>
        <w:t xml:space="preserve"> </w:t>
      </w:r>
      <w:proofErr w:type="spellStart"/>
      <w:r>
        <w:rPr>
          <w:sz w:val="24"/>
          <w:szCs w:val="24"/>
        </w:rPr>
        <w:t>hab</w:t>
      </w:r>
      <w:proofErr w:type="spellEnd"/>
      <w:r>
        <w:rPr>
          <w:sz w:val="24"/>
          <w:szCs w:val="24"/>
        </w:rPr>
        <w:t>, and what could happen if the implementation planning isn’t done appropriately</w:t>
      </w:r>
      <w:r w:rsidR="008171D3" w:rsidRPr="00A47318">
        <w:rPr>
          <w:sz w:val="24"/>
          <w:szCs w:val="24"/>
        </w:rPr>
        <w:t>.</w:t>
      </w:r>
    </w:p>
    <w:p w14:paraId="6F1C0D0C" w14:textId="601FE2D3" w:rsidR="00C34B3A" w:rsidRPr="00A47318" w:rsidRDefault="00C34B3A" w:rsidP="003150BB">
      <w:pPr>
        <w:pStyle w:val="ListParagraph"/>
        <w:numPr>
          <w:ilvl w:val="2"/>
          <w:numId w:val="12"/>
        </w:numPr>
        <w:tabs>
          <w:tab w:val="left" w:pos="804"/>
          <w:tab w:val="left" w:pos="1755"/>
          <w:tab w:val="left" w:pos="2223"/>
        </w:tabs>
        <w:spacing w:after="0" w:line="240" w:lineRule="auto"/>
        <w:rPr>
          <w:b/>
          <w:sz w:val="24"/>
          <w:szCs w:val="24"/>
        </w:rPr>
      </w:pPr>
      <w:r>
        <w:rPr>
          <w:sz w:val="24"/>
          <w:szCs w:val="24"/>
        </w:rPr>
        <w:t>Other states</w:t>
      </w:r>
    </w:p>
    <w:p w14:paraId="3819E890" w14:textId="639E63F7" w:rsidR="008171D3" w:rsidRPr="00A47318" w:rsidRDefault="00316114" w:rsidP="003150BB">
      <w:pPr>
        <w:pStyle w:val="ListParagraph"/>
        <w:numPr>
          <w:ilvl w:val="3"/>
          <w:numId w:val="12"/>
        </w:numPr>
        <w:tabs>
          <w:tab w:val="left" w:pos="804"/>
          <w:tab w:val="left" w:pos="1755"/>
          <w:tab w:val="left" w:pos="2223"/>
        </w:tabs>
        <w:spacing w:after="0" w:line="240" w:lineRule="auto"/>
        <w:rPr>
          <w:b/>
          <w:sz w:val="24"/>
          <w:szCs w:val="24"/>
        </w:rPr>
      </w:pPr>
      <w:r>
        <w:rPr>
          <w:sz w:val="24"/>
          <w:szCs w:val="24"/>
        </w:rPr>
        <w:t xml:space="preserve">What has happened to individuals in states that have tightened the restrictions on their </w:t>
      </w:r>
      <w:proofErr w:type="spellStart"/>
      <w:r>
        <w:rPr>
          <w:sz w:val="24"/>
          <w:szCs w:val="24"/>
        </w:rPr>
        <w:t>voc</w:t>
      </w:r>
      <w:proofErr w:type="spellEnd"/>
      <w:r>
        <w:rPr>
          <w:sz w:val="24"/>
          <w:szCs w:val="24"/>
        </w:rPr>
        <w:t xml:space="preserve"> </w:t>
      </w:r>
      <w:proofErr w:type="spellStart"/>
      <w:r>
        <w:rPr>
          <w:sz w:val="24"/>
          <w:szCs w:val="24"/>
        </w:rPr>
        <w:t>hab</w:t>
      </w:r>
      <w:proofErr w:type="spellEnd"/>
      <w:r>
        <w:rPr>
          <w:sz w:val="24"/>
          <w:szCs w:val="24"/>
        </w:rPr>
        <w:t xml:space="preserve"> services?</w:t>
      </w:r>
    </w:p>
    <w:p w14:paraId="47FD40BA" w14:textId="671E0522" w:rsidR="00C34B3A" w:rsidRPr="00A47318" w:rsidRDefault="00C34B3A" w:rsidP="00C34B3A">
      <w:pPr>
        <w:pStyle w:val="ListParagraph"/>
        <w:numPr>
          <w:ilvl w:val="3"/>
          <w:numId w:val="12"/>
        </w:numPr>
        <w:tabs>
          <w:tab w:val="left" w:pos="804"/>
          <w:tab w:val="left" w:pos="1755"/>
          <w:tab w:val="left" w:pos="2223"/>
        </w:tabs>
        <w:spacing w:after="0" w:line="240" w:lineRule="auto"/>
        <w:rPr>
          <w:b/>
          <w:sz w:val="24"/>
          <w:szCs w:val="24"/>
        </w:rPr>
      </w:pPr>
      <w:r w:rsidRPr="00A47318">
        <w:rPr>
          <w:sz w:val="24"/>
          <w:szCs w:val="24"/>
        </w:rPr>
        <w:t>Framework</w:t>
      </w:r>
      <w:r>
        <w:rPr>
          <w:sz w:val="24"/>
          <w:szCs w:val="24"/>
        </w:rPr>
        <w:t xml:space="preserve"> took into consideration</w:t>
      </w:r>
      <w:r w:rsidRPr="00A47318">
        <w:rPr>
          <w:sz w:val="24"/>
          <w:szCs w:val="24"/>
        </w:rPr>
        <w:t xml:space="preserve"> other CMS Region V</w:t>
      </w:r>
      <w:r w:rsidRPr="00C34B3A">
        <w:rPr>
          <w:sz w:val="24"/>
          <w:szCs w:val="24"/>
        </w:rPr>
        <w:t xml:space="preserve"> </w:t>
      </w:r>
      <w:r w:rsidRPr="00A47318">
        <w:rPr>
          <w:sz w:val="24"/>
          <w:szCs w:val="24"/>
        </w:rPr>
        <w:t>states</w:t>
      </w:r>
      <w:r>
        <w:rPr>
          <w:sz w:val="24"/>
          <w:szCs w:val="24"/>
        </w:rPr>
        <w:t>’ models</w:t>
      </w:r>
    </w:p>
    <w:p w14:paraId="54FBB3C1" w14:textId="21A99956" w:rsidR="003B25AD" w:rsidRPr="00A47318" w:rsidRDefault="00C34B3A" w:rsidP="003150BB">
      <w:pPr>
        <w:pStyle w:val="ListParagraph"/>
        <w:numPr>
          <w:ilvl w:val="3"/>
          <w:numId w:val="12"/>
        </w:numPr>
        <w:tabs>
          <w:tab w:val="left" w:pos="804"/>
          <w:tab w:val="left" w:pos="1755"/>
          <w:tab w:val="left" w:pos="2223"/>
        </w:tabs>
        <w:spacing w:after="0" w:line="240" w:lineRule="auto"/>
        <w:rPr>
          <w:b/>
          <w:sz w:val="24"/>
          <w:szCs w:val="24"/>
        </w:rPr>
      </w:pPr>
      <w:r>
        <w:rPr>
          <w:sz w:val="24"/>
          <w:szCs w:val="24"/>
        </w:rPr>
        <w:t>Implementation should also look at how other states rolled out their changes</w:t>
      </w:r>
    </w:p>
    <w:p w14:paraId="035ECD0D" w14:textId="77777777" w:rsidR="00214888" w:rsidRPr="00214888" w:rsidRDefault="009776EE" w:rsidP="003150BB">
      <w:pPr>
        <w:pStyle w:val="ListParagraph"/>
        <w:numPr>
          <w:ilvl w:val="2"/>
          <w:numId w:val="12"/>
        </w:numPr>
        <w:tabs>
          <w:tab w:val="left" w:pos="804"/>
          <w:tab w:val="left" w:pos="1755"/>
          <w:tab w:val="left" w:pos="2223"/>
        </w:tabs>
        <w:spacing w:after="0" w:line="240" w:lineRule="auto"/>
        <w:rPr>
          <w:b/>
          <w:sz w:val="24"/>
          <w:szCs w:val="24"/>
        </w:rPr>
      </w:pPr>
      <w:r w:rsidRPr="00A47318">
        <w:rPr>
          <w:sz w:val="24"/>
          <w:szCs w:val="24"/>
        </w:rPr>
        <w:t xml:space="preserve">Potential positives- force to look at spectrum of day services, </w:t>
      </w:r>
      <w:r w:rsidR="002C0991" w:rsidRPr="00A47318">
        <w:rPr>
          <w:sz w:val="24"/>
          <w:szCs w:val="24"/>
        </w:rPr>
        <w:t xml:space="preserve"> </w:t>
      </w:r>
    </w:p>
    <w:p w14:paraId="463D1FFE" w14:textId="0AA65ACF" w:rsidR="002C0991" w:rsidRPr="00214888" w:rsidRDefault="00C34B3A" w:rsidP="003150BB">
      <w:pPr>
        <w:pStyle w:val="ListParagraph"/>
        <w:numPr>
          <w:ilvl w:val="2"/>
          <w:numId w:val="12"/>
        </w:numPr>
        <w:spacing w:after="0" w:line="240" w:lineRule="auto"/>
        <w:rPr>
          <w:b/>
          <w:sz w:val="24"/>
          <w:szCs w:val="24"/>
        </w:rPr>
      </w:pPr>
      <w:r>
        <w:rPr>
          <w:sz w:val="24"/>
          <w:szCs w:val="24"/>
        </w:rPr>
        <w:t>Potential negatives</w:t>
      </w:r>
      <w:r w:rsidR="002C0991" w:rsidRPr="00214888">
        <w:rPr>
          <w:sz w:val="24"/>
          <w:szCs w:val="24"/>
        </w:rPr>
        <w:t xml:space="preserve">- move toward day services and lack of work availability, difficult to plan for the business, system redesign without looking at global perspective, </w:t>
      </w:r>
    </w:p>
    <w:p w14:paraId="32013BE0" w14:textId="0D41DBD1" w:rsidR="008171D3" w:rsidRPr="00C34B3A" w:rsidRDefault="00C34B3A" w:rsidP="003150BB">
      <w:pPr>
        <w:pStyle w:val="ListParagraph"/>
        <w:numPr>
          <w:ilvl w:val="2"/>
          <w:numId w:val="12"/>
        </w:numPr>
        <w:tabs>
          <w:tab w:val="left" w:pos="804"/>
          <w:tab w:val="left" w:pos="1755"/>
          <w:tab w:val="left" w:pos="2223"/>
        </w:tabs>
        <w:spacing w:after="0" w:line="240" w:lineRule="auto"/>
        <w:rPr>
          <w:b/>
          <w:sz w:val="24"/>
          <w:szCs w:val="24"/>
        </w:rPr>
      </w:pPr>
      <w:r w:rsidRPr="00C34B3A">
        <w:rPr>
          <w:b/>
          <w:sz w:val="24"/>
          <w:szCs w:val="24"/>
        </w:rPr>
        <w:t>We believe</w:t>
      </w:r>
      <w:r>
        <w:rPr>
          <w:sz w:val="24"/>
          <w:szCs w:val="24"/>
        </w:rPr>
        <w:t xml:space="preserve"> that</w:t>
      </w:r>
      <w:r w:rsidR="008171D3" w:rsidRPr="00A47318">
        <w:rPr>
          <w:sz w:val="24"/>
          <w:szCs w:val="24"/>
        </w:rPr>
        <w:t xml:space="preserve"> if you make any change with </w:t>
      </w:r>
      <w:proofErr w:type="spellStart"/>
      <w:r w:rsidR="008171D3" w:rsidRPr="00A47318">
        <w:rPr>
          <w:sz w:val="24"/>
          <w:szCs w:val="24"/>
        </w:rPr>
        <w:t>voc</w:t>
      </w:r>
      <w:proofErr w:type="spellEnd"/>
      <w:r w:rsidR="008171D3" w:rsidRPr="00A47318">
        <w:rPr>
          <w:sz w:val="24"/>
          <w:szCs w:val="24"/>
        </w:rPr>
        <w:t xml:space="preserve"> </w:t>
      </w:r>
      <w:proofErr w:type="spellStart"/>
      <w:r w:rsidR="008171D3" w:rsidRPr="00A47318">
        <w:rPr>
          <w:sz w:val="24"/>
          <w:szCs w:val="24"/>
        </w:rPr>
        <w:t>hab</w:t>
      </w:r>
      <w:proofErr w:type="spellEnd"/>
      <w:r w:rsidR="008171D3" w:rsidRPr="00A47318">
        <w:rPr>
          <w:sz w:val="24"/>
          <w:szCs w:val="24"/>
        </w:rPr>
        <w:t xml:space="preserve"> you have to look at all of the other services- look at service delivery models and rates on day support and group employment,</w:t>
      </w:r>
      <w:r w:rsidR="001F00A6" w:rsidRPr="00A47318">
        <w:rPr>
          <w:sz w:val="24"/>
          <w:szCs w:val="24"/>
        </w:rPr>
        <w:t xml:space="preserve"> need to look at AAI</w:t>
      </w:r>
      <w:r w:rsidR="00F6211D" w:rsidRPr="00A47318">
        <w:rPr>
          <w:sz w:val="24"/>
          <w:szCs w:val="24"/>
        </w:rPr>
        <w:t>, look at other options (how can OOD step in to provide a vocational training this?)</w:t>
      </w:r>
    </w:p>
    <w:p w14:paraId="329AA5B6" w14:textId="77777777" w:rsidR="00C34B3A" w:rsidRPr="00A47318" w:rsidRDefault="00C34B3A" w:rsidP="00C34B3A">
      <w:pPr>
        <w:pStyle w:val="ListParagraph"/>
        <w:tabs>
          <w:tab w:val="left" w:pos="804"/>
          <w:tab w:val="left" w:pos="1755"/>
          <w:tab w:val="left" w:pos="2223"/>
        </w:tabs>
        <w:spacing w:after="0" w:line="240" w:lineRule="auto"/>
        <w:ind w:left="1080"/>
        <w:rPr>
          <w:b/>
          <w:sz w:val="24"/>
          <w:szCs w:val="24"/>
        </w:rPr>
      </w:pPr>
    </w:p>
    <w:p w14:paraId="76DC05EC" w14:textId="4E9FFD00" w:rsidR="00F6211D" w:rsidRPr="00A47318" w:rsidRDefault="00F6211D" w:rsidP="00F6211D">
      <w:pPr>
        <w:pStyle w:val="ListParagraph"/>
        <w:numPr>
          <w:ilvl w:val="1"/>
          <w:numId w:val="12"/>
        </w:numPr>
        <w:tabs>
          <w:tab w:val="left" w:pos="804"/>
          <w:tab w:val="left" w:pos="1755"/>
          <w:tab w:val="left" w:pos="2223"/>
        </w:tabs>
        <w:spacing w:after="0" w:line="480" w:lineRule="auto"/>
        <w:rPr>
          <w:b/>
          <w:sz w:val="24"/>
          <w:szCs w:val="24"/>
        </w:rPr>
      </w:pPr>
      <w:r w:rsidRPr="00A47318">
        <w:rPr>
          <w:b/>
          <w:sz w:val="24"/>
          <w:szCs w:val="24"/>
        </w:rPr>
        <w:t>Single ISP and Assessment</w:t>
      </w:r>
    </w:p>
    <w:p w14:paraId="6AB9D771" w14:textId="1E5021AC" w:rsidR="00F6211D" w:rsidRPr="00A47318" w:rsidRDefault="00F6211D" w:rsidP="00C34B3A">
      <w:pPr>
        <w:pStyle w:val="ListParagraph"/>
        <w:numPr>
          <w:ilvl w:val="2"/>
          <w:numId w:val="12"/>
        </w:numPr>
        <w:tabs>
          <w:tab w:val="left" w:pos="804"/>
          <w:tab w:val="left" w:pos="1755"/>
          <w:tab w:val="left" w:pos="2223"/>
        </w:tabs>
        <w:spacing w:after="0" w:line="240" w:lineRule="auto"/>
        <w:rPr>
          <w:sz w:val="24"/>
          <w:szCs w:val="24"/>
        </w:rPr>
      </w:pPr>
      <w:r w:rsidRPr="00A47318">
        <w:rPr>
          <w:sz w:val="24"/>
          <w:szCs w:val="24"/>
        </w:rPr>
        <w:t xml:space="preserve">Right now DODD is not looking at ODDP or AAI as part of the </w:t>
      </w:r>
      <w:r w:rsidR="00C34B3A">
        <w:rPr>
          <w:sz w:val="24"/>
          <w:szCs w:val="24"/>
        </w:rPr>
        <w:t xml:space="preserve">assessment and ISP </w:t>
      </w:r>
      <w:r w:rsidRPr="00A47318">
        <w:rPr>
          <w:sz w:val="24"/>
          <w:szCs w:val="24"/>
        </w:rPr>
        <w:t>redesign</w:t>
      </w:r>
    </w:p>
    <w:p w14:paraId="6E7699A8" w14:textId="006C3048" w:rsidR="000C7244" w:rsidRPr="00A47318" w:rsidRDefault="000C7244" w:rsidP="00C34B3A">
      <w:pPr>
        <w:pStyle w:val="ListParagraph"/>
        <w:numPr>
          <w:ilvl w:val="2"/>
          <w:numId w:val="12"/>
        </w:numPr>
        <w:tabs>
          <w:tab w:val="left" w:pos="804"/>
          <w:tab w:val="left" w:pos="1755"/>
          <w:tab w:val="left" w:pos="2223"/>
        </w:tabs>
        <w:spacing w:after="0" w:line="240" w:lineRule="auto"/>
        <w:rPr>
          <w:sz w:val="24"/>
          <w:szCs w:val="24"/>
        </w:rPr>
      </w:pPr>
      <w:r w:rsidRPr="00A47318">
        <w:rPr>
          <w:sz w:val="24"/>
          <w:szCs w:val="24"/>
        </w:rPr>
        <w:t>Does DODD have authority to impose standards on ICF, may be a lot of work to impose ICF standards on waiver providers.</w:t>
      </w:r>
    </w:p>
    <w:p w14:paraId="5212884A" w14:textId="72AB8AED" w:rsidR="0077308C" w:rsidRDefault="00F6211D" w:rsidP="00C34B3A">
      <w:pPr>
        <w:pStyle w:val="ListParagraph"/>
        <w:numPr>
          <w:ilvl w:val="2"/>
          <w:numId w:val="12"/>
        </w:numPr>
        <w:tabs>
          <w:tab w:val="left" w:pos="804"/>
          <w:tab w:val="left" w:pos="1755"/>
          <w:tab w:val="left" w:pos="2223"/>
        </w:tabs>
        <w:spacing w:after="0" w:line="240" w:lineRule="auto"/>
        <w:rPr>
          <w:sz w:val="24"/>
          <w:szCs w:val="24"/>
        </w:rPr>
      </w:pPr>
      <w:r w:rsidRPr="00A47318">
        <w:rPr>
          <w:sz w:val="24"/>
          <w:szCs w:val="24"/>
        </w:rPr>
        <w:lastRenderedPageBreak/>
        <w:t>We believe- if really goes into ICF that the plan and assessment then it ne</w:t>
      </w:r>
      <w:r w:rsidR="000C7244" w:rsidRPr="00A47318">
        <w:rPr>
          <w:sz w:val="24"/>
          <w:szCs w:val="24"/>
        </w:rPr>
        <w:t>eds to match up with ODH standards,</w:t>
      </w:r>
      <w:r w:rsidR="006F41C2" w:rsidRPr="00A47318">
        <w:rPr>
          <w:sz w:val="24"/>
          <w:szCs w:val="24"/>
        </w:rPr>
        <w:t xml:space="preserve"> simplification to one plan is good, planning and implementation, ISP is authorizing document for services so it must tell providers what they are expected to do and can be read by a DSP</w:t>
      </w:r>
      <w:r w:rsidR="007A1356" w:rsidRPr="00A47318">
        <w:rPr>
          <w:sz w:val="24"/>
          <w:szCs w:val="24"/>
        </w:rPr>
        <w:t>, still allows for individuals to have flexibility reflect actual needs and preferences not having the ISP structural limit the needs and preferences, only reflects context of health and welfare</w:t>
      </w:r>
      <w:r w:rsidR="0077308C" w:rsidRPr="00A47318">
        <w:rPr>
          <w:sz w:val="24"/>
          <w:szCs w:val="24"/>
        </w:rPr>
        <w:t>.</w:t>
      </w:r>
    </w:p>
    <w:p w14:paraId="39FD9E0F" w14:textId="77777777" w:rsidR="008520CD" w:rsidRPr="00A47318" w:rsidRDefault="008520CD" w:rsidP="008520CD">
      <w:pPr>
        <w:pStyle w:val="ListParagraph"/>
        <w:tabs>
          <w:tab w:val="left" w:pos="804"/>
          <w:tab w:val="left" w:pos="1755"/>
          <w:tab w:val="left" w:pos="2223"/>
        </w:tabs>
        <w:spacing w:after="0" w:line="240" w:lineRule="auto"/>
        <w:ind w:left="1080"/>
        <w:rPr>
          <w:sz w:val="24"/>
          <w:szCs w:val="24"/>
        </w:rPr>
      </w:pPr>
    </w:p>
    <w:p w14:paraId="4EA4CFF3" w14:textId="77777777" w:rsidR="0077308C" w:rsidRPr="00A47318" w:rsidRDefault="0077308C" w:rsidP="0077308C">
      <w:pPr>
        <w:pStyle w:val="ListParagraph"/>
        <w:numPr>
          <w:ilvl w:val="1"/>
          <w:numId w:val="12"/>
        </w:numPr>
        <w:tabs>
          <w:tab w:val="left" w:pos="804"/>
          <w:tab w:val="left" w:pos="1755"/>
          <w:tab w:val="left" w:pos="2223"/>
        </w:tabs>
        <w:spacing w:after="0" w:line="480" w:lineRule="auto"/>
        <w:rPr>
          <w:b/>
          <w:sz w:val="24"/>
          <w:szCs w:val="24"/>
        </w:rPr>
      </w:pPr>
      <w:r w:rsidRPr="00A47318">
        <w:rPr>
          <w:b/>
          <w:sz w:val="24"/>
          <w:szCs w:val="24"/>
        </w:rPr>
        <w:t>Patient Liability</w:t>
      </w:r>
    </w:p>
    <w:p w14:paraId="780012BB" w14:textId="0BF8BB20" w:rsidR="008A1368" w:rsidRDefault="008A1368" w:rsidP="008A1368">
      <w:pPr>
        <w:pStyle w:val="ListParagraph"/>
        <w:numPr>
          <w:ilvl w:val="2"/>
          <w:numId w:val="12"/>
        </w:numPr>
        <w:tabs>
          <w:tab w:val="left" w:pos="804"/>
          <w:tab w:val="left" w:pos="1755"/>
          <w:tab w:val="left" w:pos="2223"/>
        </w:tabs>
        <w:spacing w:after="0" w:line="240" w:lineRule="auto"/>
        <w:rPr>
          <w:sz w:val="24"/>
          <w:szCs w:val="24"/>
        </w:rPr>
      </w:pPr>
      <w:r>
        <w:rPr>
          <w:sz w:val="24"/>
          <w:szCs w:val="24"/>
        </w:rPr>
        <w:t>Providers are the responsible patient liability collection agency. When an individual has more than one provider, DODD selects the provider to be the collection agency.</w:t>
      </w:r>
    </w:p>
    <w:p w14:paraId="0B87A81A" w14:textId="77777777" w:rsidR="008A1368" w:rsidRDefault="008A1368" w:rsidP="008A1368">
      <w:pPr>
        <w:pStyle w:val="ListParagraph"/>
        <w:numPr>
          <w:ilvl w:val="2"/>
          <w:numId w:val="12"/>
        </w:numPr>
        <w:tabs>
          <w:tab w:val="left" w:pos="804"/>
          <w:tab w:val="left" w:pos="1755"/>
          <w:tab w:val="left" w:pos="2223"/>
        </w:tabs>
        <w:spacing w:after="0" w:line="240" w:lineRule="auto"/>
        <w:rPr>
          <w:sz w:val="24"/>
          <w:szCs w:val="24"/>
        </w:rPr>
      </w:pPr>
      <w:r>
        <w:rPr>
          <w:sz w:val="24"/>
          <w:szCs w:val="24"/>
        </w:rPr>
        <w:t>Providers who are the appointed</w:t>
      </w:r>
      <w:r w:rsidRPr="00A47318">
        <w:rPr>
          <w:sz w:val="24"/>
          <w:szCs w:val="24"/>
        </w:rPr>
        <w:t xml:space="preserve"> collect the liability before person can access the Medicaid program. </w:t>
      </w:r>
    </w:p>
    <w:p w14:paraId="2B96C3BF" w14:textId="7BF0B416" w:rsidR="00F6211D" w:rsidRPr="00A47318" w:rsidRDefault="0077308C" w:rsidP="008A1368">
      <w:pPr>
        <w:pStyle w:val="ListParagraph"/>
        <w:numPr>
          <w:ilvl w:val="2"/>
          <w:numId w:val="12"/>
        </w:numPr>
        <w:tabs>
          <w:tab w:val="left" w:pos="804"/>
          <w:tab w:val="left" w:pos="1755"/>
          <w:tab w:val="left" w:pos="2223"/>
        </w:tabs>
        <w:spacing w:after="0" w:line="240" w:lineRule="auto"/>
        <w:rPr>
          <w:sz w:val="24"/>
          <w:szCs w:val="24"/>
        </w:rPr>
      </w:pPr>
      <w:r w:rsidRPr="00A47318">
        <w:rPr>
          <w:sz w:val="24"/>
          <w:szCs w:val="24"/>
        </w:rPr>
        <w:t xml:space="preserve">DODD provides info to county board on </w:t>
      </w:r>
      <w:r w:rsidR="008A1368">
        <w:rPr>
          <w:sz w:val="24"/>
          <w:szCs w:val="24"/>
        </w:rPr>
        <w:t xml:space="preserve">the </w:t>
      </w:r>
      <w:r w:rsidRPr="00A47318">
        <w:rPr>
          <w:sz w:val="24"/>
          <w:szCs w:val="24"/>
        </w:rPr>
        <w:t xml:space="preserve">collection </w:t>
      </w:r>
      <w:r w:rsidR="008A1368">
        <w:rPr>
          <w:sz w:val="24"/>
          <w:szCs w:val="24"/>
        </w:rPr>
        <w:t xml:space="preserve">of patient liability </w:t>
      </w:r>
      <w:r w:rsidRPr="00A47318">
        <w:rPr>
          <w:sz w:val="24"/>
          <w:szCs w:val="24"/>
        </w:rPr>
        <w:t>that is expected to be passed to the provider</w:t>
      </w:r>
      <w:r w:rsidR="008A1368">
        <w:rPr>
          <w:sz w:val="24"/>
          <w:szCs w:val="24"/>
        </w:rPr>
        <w:t>. The communication between county boards and providers is unreliable.</w:t>
      </w:r>
    </w:p>
    <w:p w14:paraId="5E6A9A9D" w14:textId="2944A95C" w:rsidR="0077308C" w:rsidRPr="00A47318" w:rsidRDefault="0077308C" w:rsidP="008A1368">
      <w:pPr>
        <w:pStyle w:val="ListParagraph"/>
        <w:numPr>
          <w:ilvl w:val="2"/>
          <w:numId w:val="12"/>
        </w:numPr>
        <w:tabs>
          <w:tab w:val="left" w:pos="804"/>
          <w:tab w:val="left" w:pos="1755"/>
          <w:tab w:val="left" w:pos="2223"/>
        </w:tabs>
        <w:spacing w:after="0" w:line="240" w:lineRule="auto"/>
        <w:rPr>
          <w:sz w:val="24"/>
          <w:szCs w:val="24"/>
        </w:rPr>
      </w:pPr>
      <w:r w:rsidRPr="00A47318">
        <w:rPr>
          <w:sz w:val="24"/>
          <w:szCs w:val="24"/>
        </w:rPr>
        <w:t xml:space="preserve">Gary Brown and Scott DeLong are working with DODD to work through this process to make it more efficient and to streamline communication on why the liability has to be collected. </w:t>
      </w:r>
    </w:p>
    <w:p w14:paraId="61D222CB" w14:textId="77777777" w:rsidR="008A1368" w:rsidRPr="00A47318" w:rsidRDefault="008A1368" w:rsidP="008A1368">
      <w:pPr>
        <w:pStyle w:val="ListParagraph"/>
        <w:tabs>
          <w:tab w:val="left" w:pos="804"/>
          <w:tab w:val="left" w:pos="1755"/>
          <w:tab w:val="left" w:pos="2223"/>
        </w:tabs>
        <w:spacing w:after="0" w:line="240" w:lineRule="auto"/>
        <w:ind w:left="1080"/>
        <w:rPr>
          <w:sz w:val="24"/>
          <w:szCs w:val="24"/>
        </w:rPr>
      </w:pPr>
    </w:p>
    <w:p w14:paraId="4758DECE" w14:textId="0EC11C09" w:rsidR="008A1368" w:rsidRPr="008A1368" w:rsidRDefault="0077308C" w:rsidP="008A1368">
      <w:pPr>
        <w:pStyle w:val="ListParagraph"/>
        <w:numPr>
          <w:ilvl w:val="0"/>
          <w:numId w:val="12"/>
        </w:numPr>
        <w:tabs>
          <w:tab w:val="left" w:pos="804"/>
          <w:tab w:val="left" w:pos="1755"/>
          <w:tab w:val="left" w:pos="2223"/>
        </w:tabs>
        <w:spacing w:after="0" w:line="480" w:lineRule="auto"/>
        <w:rPr>
          <w:b/>
          <w:sz w:val="24"/>
          <w:szCs w:val="24"/>
        </w:rPr>
      </w:pPr>
      <w:r w:rsidRPr="00A47318">
        <w:rPr>
          <w:b/>
          <w:sz w:val="24"/>
          <w:szCs w:val="24"/>
        </w:rPr>
        <w:t>OPRA Residential Waiver Committee</w:t>
      </w:r>
    </w:p>
    <w:p w14:paraId="2F631F6B" w14:textId="19D2D412" w:rsidR="0077308C" w:rsidRDefault="00C34B3A" w:rsidP="00C34B3A">
      <w:pPr>
        <w:pStyle w:val="ListParagraph"/>
        <w:numPr>
          <w:ilvl w:val="1"/>
          <w:numId w:val="12"/>
        </w:numPr>
        <w:tabs>
          <w:tab w:val="left" w:pos="804"/>
          <w:tab w:val="left" w:pos="1755"/>
          <w:tab w:val="left" w:pos="2223"/>
        </w:tabs>
        <w:spacing w:after="0" w:line="240" w:lineRule="auto"/>
        <w:rPr>
          <w:sz w:val="24"/>
          <w:szCs w:val="24"/>
        </w:rPr>
      </w:pPr>
      <w:r>
        <w:rPr>
          <w:sz w:val="24"/>
          <w:szCs w:val="24"/>
        </w:rPr>
        <w:t>This is a new OPRA Committee</w:t>
      </w:r>
      <w:r w:rsidR="0077308C" w:rsidRPr="00A47318">
        <w:rPr>
          <w:sz w:val="24"/>
          <w:szCs w:val="24"/>
        </w:rPr>
        <w:t xml:space="preserve">. </w:t>
      </w:r>
      <w:r>
        <w:rPr>
          <w:sz w:val="24"/>
          <w:szCs w:val="24"/>
        </w:rPr>
        <w:t xml:space="preserve">The first session will look at wavier licensed residential settings. </w:t>
      </w:r>
      <w:r w:rsidR="0077308C" w:rsidRPr="00A47318">
        <w:rPr>
          <w:sz w:val="24"/>
          <w:szCs w:val="24"/>
        </w:rPr>
        <w:t>More information to come</w:t>
      </w:r>
      <w:r w:rsidR="000A2916" w:rsidRPr="00A47318">
        <w:rPr>
          <w:sz w:val="24"/>
          <w:szCs w:val="24"/>
        </w:rPr>
        <w:t>.</w:t>
      </w:r>
      <w:r w:rsidR="0077308C" w:rsidRPr="00A47318">
        <w:rPr>
          <w:sz w:val="24"/>
          <w:szCs w:val="24"/>
        </w:rPr>
        <w:t xml:space="preserve"> </w:t>
      </w:r>
    </w:p>
    <w:p w14:paraId="481E6704" w14:textId="77777777" w:rsidR="00C34B3A" w:rsidRPr="00A47318" w:rsidRDefault="00C34B3A" w:rsidP="00C34B3A">
      <w:pPr>
        <w:pStyle w:val="ListParagraph"/>
        <w:tabs>
          <w:tab w:val="left" w:pos="804"/>
          <w:tab w:val="left" w:pos="1755"/>
          <w:tab w:val="left" w:pos="2223"/>
        </w:tabs>
        <w:spacing w:after="0" w:line="240" w:lineRule="auto"/>
        <w:rPr>
          <w:sz w:val="24"/>
          <w:szCs w:val="24"/>
        </w:rPr>
      </w:pPr>
    </w:p>
    <w:p w14:paraId="7462C9BA" w14:textId="6279871F" w:rsidR="003E256E" w:rsidRPr="00A47318" w:rsidRDefault="003E256E" w:rsidP="004F6D7A">
      <w:pPr>
        <w:pStyle w:val="ListParagraph"/>
        <w:numPr>
          <w:ilvl w:val="0"/>
          <w:numId w:val="12"/>
        </w:numPr>
        <w:tabs>
          <w:tab w:val="left" w:pos="804"/>
          <w:tab w:val="left" w:pos="1755"/>
          <w:tab w:val="left" w:pos="2223"/>
        </w:tabs>
        <w:spacing w:after="0" w:line="480" w:lineRule="auto"/>
        <w:rPr>
          <w:sz w:val="24"/>
          <w:szCs w:val="24"/>
        </w:rPr>
      </w:pPr>
      <w:r w:rsidRPr="00A47318">
        <w:rPr>
          <w:b/>
          <w:sz w:val="24"/>
          <w:szCs w:val="24"/>
        </w:rPr>
        <w:t>Meeting D</w:t>
      </w:r>
      <w:r w:rsidR="00615792" w:rsidRPr="00A47318">
        <w:rPr>
          <w:b/>
          <w:sz w:val="24"/>
          <w:szCs w:val="24"/>
        </w:rPr>
        <w:t>ate</w:t>
      </w:r>
      <w:r w:rsidR="002D2D2B" w:rsidRPr="00A47318">
        <w:rPr>
          <w:b/>
          <w:sz w:val="24"/>
          <w:szCs w:val="24"/>
        </w:rPr>
        <w:t xml:space="preserve"> </w:t>
      </w:r>
    </w:p>
    <w:p w14:paraId="0CE1DE1C" w14:textId="77777777" w:rsidR="000D500E" w:rsidRPr="00A47318" w:rsidRDefault="003E256E" w:rsidP="00C34B3A">
      <w:pPr>
        <w:pStyle w:val="ListParagraph"/>
        <w:numPr>
          <w:ilvl w:val="1"/>
          <w:numId w:val="12"/>
        </w:numPr>
        <w:tabs>
          <w:tab w:val="left" w:pos="804"/>
          <w:tab w:val="left" w:pos="1755"/>
          <w:tab w:val="left" w:pos="2223"/>
        </w:tabs>
        <w:spacing w:after="0" w:line="240" w:lineRule="auto"/>
        <w:rPr>
          <w:sz w:val="24"/>
          <w:szCs w:val="24"/>
        </w:rPr>
      </w:pPr>
      <w:r w:rsidRPr="00A47318">
        <w:rPr>
          <w:sz w:val="24"/>
          <w:szCs w:val="24"/>
        </w:rPr>
        <w:t>B</w:t>
      </w:r>
      <w:r w:rsidR="00615792" w:rsidRPr="00A47318">
        <w:rPr>
          <w:sz w:val="24"/>
          <w:szCs w:val="24"/>
        </w:rPr>
        <w:t>eginning in January 2020 the meeting will be moved to the second Monday of the Month</w:t>
      </w:r>
      <w:r w:rsidR="00F066E3" w:rsidRPr="00A47318">
        <w:rPr>
          <w:sz w:val="24"/>
          <w:szCs w:val="24"/>
        </w:rPr>
        <w:t>.</w:t>
      </w:r>
      <w:r w:rsidR="008C410A" w:rsidRPr="00A47318">
        <w:rPr>
          <w:sz w:val="24"/>
          <w:szCs w:val="24"/>
        </w:rPr>
        <w:t xml:space="preserve"> </w:t>
      </w:r>
    </w:p>
    <w:p w14:paraId="50127D43" w14:textId="77777777" w:rsidR="00EE5F7F" w:rsidRPr="00A47318" w:rsidRDefault="00615792" w:rsidP="00C34B3A">
      <w:pPr>
        <w:pStyle w:val="ListParagraph"/>
        <w:numPr>
          <w:ilvl w:val="1"/>
          <w:numId w:val="12"/>
        </w:numPr>
        <w:tabs>
          <w:tab w:val="left" w:pos="804"/>
          <w:tab w:val="left" w:pos="1755"/>
          <w:tab w:val="left" w:pos="2223"/>
        </w:tabs>
        <w:spacing w:after="0" w:line="240" w:lineRule="auto"/>
        <w:rPr>
          <w:sz w:val="24"/>
          <w:szCs w:val="24"/>
        </w:rPr>
      </w:pPr>
      <w:r w:rsidRPr="00A47318">
        <w:rPr>
          <w:sz w:val="24"/>
          <w:szCs w:val="24"/>
        </w:rPr>
        <w:t xml:space="preserve">There will be </w:t>
      </w:r>
      <w:r w:rsidRPr="00A47318">
        <w:rPr>
          <w:b/>
          <w:sz w:val="24"/>
          <w:szCs w:val="24"/>
        </w:rPr>
        <w:t>n</w:t>
      </w:r>
      <w:r w:rsidR="008C410A" w:rsidRPr="00A47318">
        <w:rPr>
          <w:b/>
          <w:sz w:val="24"/>
          <w:szCs w:val="24"/>
        </w:rPr>
        <w:t>o</w:t>
      </w:r>
      <w:r w:rsidR="008C410A" w:rsidRPr="00A47318">
        <w:rPr>
          <w:sz w:val="24"/>
          <w:szCs w:val="24"/>
        </w:rPr>
        <w:t xml:space="preserve"> meeting in October 2019</w:t>
      </w:r>
      <w:r w:rsidRPr="00A47318">
        <w:rPr>
          <w:sz w:val="24"/>
          <w:szCs w:val="24"/>
        </w:rPr>
        <w:t xml:space="preserve"> to acco</w:t>
      </w:r>
      <w:r w:rsidR="000D500E" w:rsidRPr="00A47318">
        <w:rPr>
          <w:sz w:val="24"/>
          <w:szCs w:val="24"/>
        </w:rPr>
        <w:t>mmodate for the Fall Conference.</w:t>
      </w:r>
      <w:r w:rsidR="0017665A" w:rsidRPr="00A47318">
        <w:rPr>
          <w:sz w:val="24"/>
          <w:szCs w:val="24"/>
        </w:rPr>
        <w:t xml:space="preserve"> </w:t>
      </w:r>
    </w:p>
    <w:sectPr w:rsidR="00EE5F7F" w:rsidRPr="00A47318" w:rsidSect="00307ABA">
      <w:footerReference w:type="default" r:id="rId9"/>
      <w:pgSz w:w="12240" w:h="15840"/>
      <w:pgMar w:top="1440" w:right="864" w:bottom="45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4BE7" w14:textId="77777777" w:rsidR="008C76A5" w:rsidRDefault="008C76A5" w:rsidP="008C76A5">
      <w:pPr>
        <w:spacing w:after="0" w:line="240" w:lineRule="auto"/>
      </w:pPr>
      <w:r>
        <w:separator/>
      </w:r>
    </w:p>
  </w:endnote>
  <w:endnote w:type="continuationSeparator" w:id="0">
    <w:p w14:paraId="5D712985" w14:textId="77777777" w:rsidR="008C76A5" w:rsidRDefault="008C76A5" w:rsidP="008C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950415"/>
      <w:docPartObj>
        <w:docPartGallery w:val="Page Numbers (Bottom of Page)"/>
        <w:docPartUnique/>
      </w:docPartObj>
    </w:sdtPr>
    <w:sdtEndPr>
      <w:rPr>
        <w:noProof/>
      </w:rPr>
    </w:sdtEndPr>
    <w:sdtContent>
      <w:p w14:paraId="546D81D5" w14:textId="5AC0C490" w:rsidR="008C76A5" w:rsidRDefault="008C76A5">
        <w:pPr>
          <w:pStyle w:val="Footer"/>
          <w:jc w:val="right"/>
        </w:pPr>
        <w:r>
          <w:fldChar w:fldCharType="begin"/>
        </w:r>
        <w:r>
          <w:instrText xml:space="preserve"> PAGE   \* MERGEFORMAT </w:instrText>
        </w:r>
        <w:r>
          <w:fldChar w:fldCharType="separate"/>
        </w:r>
        <w:r w:rsidR="00460823">
          <w:rPr>
            <w:noProof/>
          </w:rPr>
          <w:t>3</w:t>
        </w:r>
        <w:r>
          <w:rPr>
            <w:noProof/>
          </w:rPr>
          <w:fldChar w:fldCharType="end"/>
        </w:r>
      </w:p>
    </w:sdtContent>
  </w:sdt>
  <w:p w14:paraId="081A9D0D" w14:textId="77777777" w:rsidR="008C76A5" w:rsidRDefault="008C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6BF40" w14:textId="77777777" w:rsidR="008C76A5" w:rsidRDefault="008C76A5" w:rsidP="008C76A5">
      <w:pPr>
        <w:spacing w:after="0" w:line="240" w:lineRule="auto"/>
      </w:pPr>
      <w:r>
        <w:separator/>
      </w:r>
    </w:p>
  </w:footnote>
  <w:footnote w:type="continuationSeparator" w:id="0">
    <w:p w14:paraId="47B2E592" w14:textId="77777777" w:rsidR="008C76A5" w:rsidRDefault="008C76A5" w:rsidP="008C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46D3"/>
    <w:multiLevelType w:val="hybridMultilevel"/>
    <w:tmpl w:val="93BAC57A"/>
    <w:lvl w:ilvl="0" w:tplc="04090001">
      <w:start w:val="1"/>
      <w:numFmt w:val="bullet"/>
      <w:lvlText w:val=""/>
      <w:lvlJc w:val="left"/>
      <w:pPr>
        <w:ind w:left="3929" w:hanging="360"/>
      </w:pPr>
      <w:rPr>
        <w:rFonts w:ascii="Symbol" w:hAnsi="Symbol" w:hint="default"/>
      </w:rPr>
    </w:lvl>
    <w:lvl w:ilvl="1" w:tplc="04090003">
      <w:start w:val="1"/>
      <w:numFmt w:val="bullet"/>
      <w:lvlText w:val="o"/>
      <w:lvlJc w:val="left"/>
      <w:pPr>
        <w:ind w:left="4649" w:hanging="360"/>
      </w:pPr>
      <w:rPr>
        <w:rFonts w:ascii="Courier New" w:hAnsi="Courier New" w:cs="Courier New" w:hint="default"/>
      </w:rPr>
    </w:lvl>
    <w:lvl w:ilvl="2" w:tplc="04090005" w:tentative="1">
      <w:start w:val="1"/>
      <w:numFmt w:val="bullet"/>
      <w:lvlText w:val=""/>
      <w:lvlJc w:val="left"/>
      <w:pPr>
        <w:ind w:left="5369" w:hanging="360"/>
      </w:pPr>
      <w:rPr>
        <w:rFonts w:ascii="Wingdings" w:hAnsi="Wingdings" w:hint="default"/>
      </w:rPr>
    </w:lvl>
    <w:lvl w:ilvl="3" w:tplc="04090001" w:tentative="1">
      <w:start w:val="1"/>
      <w:numFmt w:val="bullet"/>
      <w:lvlText w:val=""/>
      <w:lvlJc w:val="left"/>
      <w:pPr>
        <w:ind w:left="6089" w:hanging="360"/>
      </w:pPr>
      <w:rPr>
        <w:rFonts w:ascii="Symbol" w:hAnsi="Symbol" w:hint="default"/>
      </w:rPr>
    </w:lvl>
    <w:lvl w:ilvl="4" w:tplc="04090003" w:tentative="1">
      <w:start w:val="1"/>
      <w:numFmt w:val="bullet"/>
      <w:lvlText w:val="o"/>
      <w:lvlJc w:val="left"/>
      <w:pPr>
        <w:ind w:left="6809" w:hanging="360"/>
      </w:pPr>
      <w:rPr>
        <w:rFonts w:ascii="Courier New" w:hAnsi="Courier New" w:cs="Courier New" w:hint="default"/>
      </w:rPr>
    </w:lvl>
    <w:lvl w:ilvl="5" w:tplc="04090005" w:tentative="1">
      <w:start w:val="1"/>
      <w:numFmt w:val="bullet"/>
      <w:lvlText w:val=""/>
      <w:lvlJc w:val="left"/>
      <w:pPr>
        <w:ind w:left="7529" w:hanging="360"/>
      </w:pPr>
      <w:rPr>
        <w:rFonts w:ascii="Wingdings" w:hAnsi="Wingdings" w:hint="default"/>
      </w:rPr>
    </w:lvl>
    <w:lvl w:ilvl="6" w:tplc="04090001" w:tentative="1">
      <w:start w:val="1"/>
      <w:numFmt w:val="bullet"/>
      <w:lvlText w:val=""/>
      <w:lvlJc w:val="left"/>
      <w:pPr>
        <w:ind w:left="8249" w:hanging="360"/>
      </w:pPr>
      <w:rPr>
        <w:rFonts w:ascii="Symbol" w:hAnsi="Symbol" w:hint="default"/>
      </w:rPr>
    </w:lvl>
    <w:lvl w:ilvl="7" w:tplc="04090003" w:tentative="1">
      <w:start w:val="1"/>
      <w:numFmt w:val="bullet"/>
      <w:lvlText w:val="o"/>
      <w:lvlJc w:val="left"/>
      <w:pPr>
        <w:ind w:left="8969" w:hanging="360"/>
      </w:pPr>
      <w:rPr>
        <w:rFonts w:ascii="Courier New" w:hAnsi="Courier New" w:cs="Courier New" w:hint="default"/>
      </w:rPr>
    </w:lvl>
    <w:lvl w:ilvl="8" w:tplc="04090005" w:tentative="1">
      <w:start w:val="1"/>
      <w:numFmt w:val="bullet"/>
      <w:lvlText w:val=""/>
      <w:lvlJc w:val="left"/>
      <w:pPr>
        <w:ind w:left="9689" w:hanging="360"/>
      </w:pPr>
      <w:rPr>
        <w:rFonts w:ascii="Wingdings" w:hAnsi="Wingdings" w:hint="default"/>
      </w:rPr>
    </w:lvl>
  </w:abstractNum>
  <w:abstractNum w:abstractNumId="1" w15:restartNumberingAfterBreak="0">
    <w:nsid w:val="352E67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2E6D72"/>
    <w:multiLevelType w:val="hybridMultilevel"/>
    <w:tmpl w:val="70A62D74"/>
    <w:lvl w:ilvl="0" w:tplc="08529A44">
      <w:start w:val="1"/>
      <w:numFmt w:val="upperLetter"/>
      <w:lvlText w:val="%1."/>
      <w:lvlJc w:val="left"/>
      <w:pPr>
        <w:ind w:left="1049" w:hanging="360"/>
      </w:pPr>
      <w:rPr>
        <w:i w:val="0"/>
      </w:rPr>
    </w:lvl>
    <w:lvl w:ilvl="1" w:tplc="A34E6EB6">
      <w:start w:val="1"/>
      <w:numFmt w:val="decimal"/>
      <w:lvlText w:val="%2."/>
      <w:lvlJc w:val="left"/>
      <w:pPr>
        <w:ind w:left="1769" w:hanging="360"/>
      </w:pPr>
      <w:rPr>
        <w:sz w:val="22"/>
        <w:szCs w:val="22"/>
      </w:rPr>
    </w:lvl>
    <w:lvl w:ilvl="2" w:tplc="04090019">
      <w:start w:val="1"/>
      <w:numFmt w:val="lowerLetter"/>
      <w:lvlText w:val="%3."/>
      <w:lvlJc w:val="left"/>
      <w:pPr>
        <w:ind w:left="2489" w:hanging="180"/>
      </w:pPr>
    </w:lvl>
    <w:lvl w:ilvl="3" w:tplc="04090019">
      <w:start w:val="1"/>
      <w:numFmt w:val="lowerLetter"/>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3" w15:restartNumberingAfterBreak="0">
    <w:nsid w:val="42C07A7A"/>
    <w:multiLevelType w:val="hybridMultilevel"/>
    <w:tmpl w:val="C09E09EA"/>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4" w15:restartNumberingAfterBreak="0">
    <w:nsid w:val="4C482267"/>
    <w:multiLevelType w:val="hybridMultilevel"/>
    <w:tmpl w:val="25AED87C"/>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5" w15:restartNumberingAfterBreak="0">
    <w:nsid w:val="4F6E7FC7"/>
    <w:multiLevelType w:val="hybridMultilevel"/>
    <w:tmpl w:val="6D5602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46C92"/>
    <w:multiLevelType w:val="multilevel"/>
    <w:tmpl w:val="D32A8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920961"/>
    <w:multiLevelType w:val="hybridMultilevel"/>
    <w:tmpl w:val="A8B22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BF"/>
    <w:rsid w:val="00007CC0"/>
    <w:rsid w:val="00014D32"/>
    <w:rsid w:val="00020111"/>
    <w:rsid w:val="000211B5"/>
    <w:rsid w:val="000464CB"/>
    <w:rsid w:val="00067C30"/>
    <w:rsid w:val="00090AEB"/>
    <w:rsid w:val="00090C07"/>
    <w:rsid w:val="00095DC7"/>
    <w:rsid w:val="000A2916"/>
    <w:rsid w:val="000A2953"/>
    <w:rsid w:val="000B039E"/>
    <w:rsid w:val="000B0593"/>
    <w:rsid w:val="000B69C4"/>
    <w:rsid w:val="000C7244"/>
    <w:rsid w:val="000C78AB"/>
    <w:rsid w:val="000D500E"/>
    <w:rsid w:val="001003C0"/>
    <w:rsid w:val="001044D7"/>
    <w:rsid w:val="00121B40"/>
    <w:rsid w:val="0012260D"/>
    <w:rsid w:val="001440A0"/>
    <w:rsid w:val="00153E03"/>
    <w:rsid w:val="001543B9"/>
    <w:rsid w:val="0017665A"/>
    <w:rsid w:val="00197DC1"/>
    <w:rsid w:val="001A4F14"/>
    <w:rsid w:val="001C4632"/>
    <w:rsid w:val="001C4B12"/>
    <w:rsid w:val="001E2884"/>
    <w:rsid w:val="001E39D8"/>
    <w:rsid w:val="001E5545"/>
    <w:rsid w:val="001F00A6"/>
    <w:rsid w:val="001F1FA0"/>
    <w:rsid w:val="001F704A"/>
    <w:rsid w:val="00214888"/>
    <w:rsid w:val="00217342"/>
    <w:rsid w:val="00223A94"/>
    <w:rsid w:val="002459D8"/>
    <w:rsid w:val="00256DA5"/>
    <w:rsid w:val="00267FAB"/>
    <w:rsid w:val="00282697"/>
    <w:rsid w:val="00283506"/>
    <w:rsid w:val="0029625A"/>
    <w:rsid w:val="0029646C"/>
    <w:rsid w:val="002B5E73"/>
    <w:rsid w:val="002C0991"/>
    <w:rsid w:val="002C1DD3"/>
    <w:rsid w:val="002D2D2B"/>
    <w:rsid w:val="002D7F4E"/>
    <w:rsid w:val="002E0CA8"/>
    <w:rsid w:val="002E691F"/>
    <w:rsid w:val="003032E1"/>
    <w:rsid w:val="00307ABA"/>
    <w:rsid w:val="003150BB"/>
    <w:rsid w:val="00316114"/>
    <w:rsid w:val="00327CB8"/>
    <w:rsid w:val="0035569E"/>
    <w:rsid w:val="00357271"/>
    <w:rsid w:val="003618D7"/>
    <w:rsid w:val="00366DFB"/>
    <w:rsid w:val="003710ED"/>
    <w:rsid w:val="0037355F"/>
    <w:rsid w:val="003811CA"/>
    <w:rsid w:val="00387F0E"/>
    <w:rsid w:val="0039308B"/>
    <w:rsid w:val="003A0C57"/>
    <w:rsid w:val="003A5F6B"/>
    <w:rsid w:val="003B1F97"/>
    <w:rsid w:val="003B2422"/>
    <w:rsid w:val="003B25AD"/>
    <w:rsid w:val="003E256E"/>
    <w:rsid w:val="003F34BC"/>
    <w:rsid w:val="00401984"/>
    <w:rsid w:val="00410AC4"/>
    <w:rsid w:val="00421900"/>
    <w:rsid w:val="00442FC4"/>
    <w:rsid w:val="004501F7"/>
    <w:rsid w:val="004524E5"/>
    <w:rsid w:val="00460823"/>
    <w:rsid w:val="00463323"/>
    <w:rsid w:val="00473CBD"/>
    <w:rsid w:val="0048380A"/>
    <w:rsid w:val="004860A2"/>
    <w:rsid w:val="0048627D"/>
    <w:rsid w:val="004A418C"/>
    <w:rsid w:val="004A6EA2"/>
    <w:rsid w:val="004D1C8E"/>
    <w:rsid w:val="004F307B"/>
    <w:rsid w:val="004F5593"/>
    <w:rsid w:val="0050780B"/>
    <w:rsid w:val="00512F0D"/>
    <w:rsid w:val="00525AF2"/>
    <w:rsid w:val="005439DF"/>
    <w:rsid w:val="00551AAC"/>
    <w:rsid w:val="00557FDB"/>
    <w:rsid w:val="005A6445"/>
    <w:rsid w:val="005A68B3"/>
    <w:rsid w:val="005C422E"/>
    <w:rsid w:val="005C7001"/>
    <w:rsid w:val="005D13B2"/>
    <w:rsid w:val="005D6C02"/>
    <w:rsid w:val="0060106F"/>
    <w:rsid w:val="00607F0D"/>
    <w:rsid w:val="00615792"/>
    <w:rsid w:val="00627FF3"/>
    <w:rsid w:val="006406FA"/>
    <w:rsid w:val="0064617C"/>
    <w:rsid w:val="00646854"/>
    <w:rsid w:val="00654CD4"/>
    <w:rsid w:val="00662F10"/>
    <w:rsid w:val="006700AF"/>
    <w:rsid w:val="00691D52"/>
    <w:rsid w:val="006975DD"/>
    <w:rsid w:val="006B191B"/>
    <w:rsid w:val="006C6176"/>
    <w:rsid w:val="006F0396"/>
    <w:rsid w:val="006F3AEE"/>
    <w:rsid w:val="006F3B97"/>
    <w:rsid w:val="006F3DF5"/>
    <w:rsid w:val="006F41C2"/>
    <w:rsid w:val="006F440B"/>
    <w:rsid w:val="006F4583"/>
    <w:rsid w:val="006F4E97"/>
    <w:rsid w:val="00705BE3"/>
    <w:rsid w:val="007064AB"/>
    <w:rsid w:val="0071326E"/>
    <w:rsid w:val="007135A3"/>
    <w:rsid w:val="00714A06"/>
    <w:rsid w:val="00741121"/>
    <w:rsid w:val="0075134A"/>
    <w:rsid w:val="0077006D"/>
    <w:rsid w:val="0077308C"/>
    <w:rsid w:val="00793BEE"/>
    <w:rsid w:val="007A1356"/>
    <w:rsid w:val="007A42E8"/>
    <w:rsid w:val="007A5456"/>
    <w:rsid w:val="007A5EA4"/>
    <w:rsid w:val="007B6AA0"/>
    <w:rsid w:val="007C43D0"/>
    <w:rsid w:val="007C7F3D"/>
    <w:rsid w:val="007E4E8C"/>
    <w:rsid w:val="007F38A2"/>
    <w:rsid w:val="007F485B"/>
    <w:rsid w:val="00805226"/>
    <w:rsid w:val="008171D3"/>
    <w:rsid w:val="008200AA"/>
    <w:rsid w:val="00822C02"/>
    <w:rsid w:val="00840599"/>
    <w:rsid w:val="00851EEF"/>
    <w:rsid w:val="008520CD"/>
    <w:rsid w:val="00855E0C"/>
    <w:rsid w:val="00857ED3"/>
    <w:rsid w:val="00897BDA"/>
    <w:rsid w:val="008A1368"/>
    <w:rsid w:val="008A3B00"/>
    <w:rsid w:val="008A602E"/>
    <w:rsid w:val="008C410A"/>
    <w:rsid w:val="008C76A5"/>
    <w:rsid w:val="008E41ED"/>
    <w:rsid w:val="008F6076"/>
    <w:rsid w:val="008F7E9D"/>
    <w:rsid w:val="0090192C"/>
    <w:rsid w:val="009324D4"/>
    <w:rsid w:val="00940224"/>
    <w:rsid w:val="00944B24"/>
    <w:rsid w:val="009525C6"/>
    <w:rsid w:val="009534CB"/>
    <w:rsid w:val="00961435"/>
    <w:rsid w:val="00964728"/>
    <w:rsid w:val="00964E89"/>
    <w:rsid w:val="009776EE"/>
    <w:rsid w:val="00983755"/>
    <w:rsid w:val="0098447E"/>
    <w:rsid w:val="0099191D"/>
    <w:rsid w:val="009B2F5C"/>
    <w:rsid w:val="009B35F0"/>
    <w:rsid w:val="009B7080"/>
    <w:rsid w:val="009C7FE7"/>
    <w:rsid w:val="009D0C37"/>
    <w:rsid w:val="009D774E"/>
    <w:rsid w:val="009E07DB"/>
    <w:rsid w:val="009E561A"/>
    <w:rsid w:val="009E7F7B"/>
    <w:rsid w:val="009F2884"/>
    <w:rsid w:val="009F3731"/>
    <w:rsid w:val="009F5BB2"/>
    <w:rsid w:val="009F7385"/>
    <w:rsid w:val="00A051B6"/>
    <w:rsid w:val="00A1272F"/>
    <w:rsid w:val="00A15A87"/>
    <w:rsid w:val="00A22E08"/>
    <w:rsid w:val="00A25AFA"/>
    <w:rsid w:val="00A333A5"/>
    <w:rsid w:val="00A47318"/>
    <w:rsid w:val="00A630F6"/>
    <w:rsid w:val="00A67E13"/>
    <w:rsid w:val="00A87BCE"/>
    <w:rsid w:val="00AA0154"/>
    <w:rsid w:val="00AA0C2A"/>
    <w:rsid w:val="00AB44E0"/>
    <w:rsid w:val="00AB5AD2"/>
    <w:rsid w:val="00AD72FF"/>
    <w:rsid w:val="00AE1BFD"/>
    <w:rsid w:val="00B05E93"/>
    <w:rsid w:val="00B23D24"/>
    <w:rsid w:val="00B242BC"/>
    <w:rsid w:val="00B34744"/>
    <w:rsid w:val="00B53C60"/>
    <w:rsid w:val="00B82817"/>
    <w:rsid w:val="00B83CE5"/>
    <w:rsid w:val="00B86B31"/>
    <w:rsid w:val="00BB57E9"/>
    <w:rsid w:val="00BB69EF"/>
    <w:rsid w:val="00BD2DFB"/>
    <w:rsid w:val="00BE63CE"/>
    <w:rsid w:val="00C23EAF"/>
    <w:rsid w:val="00C247C7"/>
    <w:rsid w:val="00C34B3A"/>
    <w:rsid w:val="00C54660"/>
    <w:rsid w:val="00C56758"/>
    <w:rsid w:val="00C57900"/>
    <w:rsid w:val="00C86888"/>
    <w:rsid w:val="00C90BEA"/>
    <w:rsid w:val="00CB43EE"/>
    <w:rsid w:val="00CC0720"/>
    <w:rsid w:val="00CC0ACF"/>
    <w:rsid w:val="00CC2DCC"/>
    <w:rsid w:val="00CC4307"/>
    <w:rsid w:val="00CD548C"/>
    <w:rsid w:val="00CF1A5B"/>
    <w:rsid w:val="00CF5CCA"/>
    <w:rsid w:val="00D16B91"/>
    <w:rsid w:val="00D264C5"/>
    <w:rsid w:val="00D305F4"/>
    <w:rsid w:val="00D36718"/>
    <w:rsid w:val="00D42606"/>
    <w:rsid w:val="00D50D43"/>
    <w:rsid w:val="00D61DC0"/>
    <w:rsid w:val="00D634F9"/>
    <w:rsid w:val="00D64F0F"/>
    <w:rsid w:val="00D675E2"/>
    <w:rsid w:val="00D77059"/>
    <w:rsid w:val="00D86D48"/>
    <w:rsid w:val="00D93916"/>
    <w:rsid w:val="00DA7F39"/>
    <w:rsid w:val="00DB4D59"/>
    <w:rsid w:val="00DC0DFC"/>
    <w:rsid w:val="00DE2EAE"/>
    <w:rsid w:val="00E266C0"/>
    <w:rsid w:val="00E507CC"/>
    <w:rsid w:val="00E54B78"/>
    <w:rsid w:val="00E55146"/>
    <w:rsid w:val="00E67EDC"/>
    <w:rsid w:val="00E81616"/>
    <w:rsid w:val="00E84436"/>
    <w:rsid w:val="00EA4F28"/>
    <w:rsid w:val="00ED3C26"/>
    <w:rsid w:val="00EE5F7F"/>
    <w:rsid w:val="00EE7D5F"/>
    <w:rsid w:val="00EF226F"/>
    <w:rsid w:val="00EF5CD5"/>
    <w:rsid w:val="00F01FDB"/>
    <w:rsid w:val="00F04255"/>
    <w:rsid w:val="00F0441A"/>
    <w:rsid w:val="00F066E3"/>
    <w:rsid w:val="00F07414"/>
    <w:rsid w:val="00F1168F"/>
    <w:rsid w:val="00F15DE6"/>
    <w:rsid w:val="00F27B4B"/>
    <w:rsid w:val="00F6211D"/>
    <w:rsid w:val="00F9371B"/>
    <w:rsid w:val="00F95840"/>
    <w:rsid w:val="00FA3D46"/>
    <w:rsid w:val="00FA3E75"/>
    <w:rsid w:val="00FA62BF"/>
    <w:rsid w:val="00FA7F3B"/>
    <w:rsid w:val="00FC295E"/>
    <w:rsid w:val="00FC7001"/>
    <w:rsid w:val="00FD5C86"/>
    <w:rsid w:val="00FE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312ED"/>
  <w15:docId w15:val="{140329DD-2B1C-4A62-8EB6-F0B267B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 w:type="paragraph" w:styleId="Header">
    <w:name w:val="header"/>
    <w:basedOn w:val="Normal"/>
    <w:link w:val="HeaderChar"/>
    <w:uiPriority w:val="99"/>
    <w:unhideWhenUsed/>
    <w:rsid w:val="008C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6A5"/>
  </w:style>
  <w:style w:type="paragraph" w:styleId="Footer">
    <w:name w:val="footer"/>
    <w:basedOn w:val="Normal"/>
    <w:link w:val="FooterChar"/>
    <w:uiPriority w:val="99"/>
    <w:unhideWhenUsed/>
    <w:rsid w:val="008C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6A5"/>
  </w:style>
  <w:style w:type="character" w:styleId="CommentReference">
    <w:name w:val="annotation reference"/>
    <w:basedOn w:val="DefaultParagraphFont"/>
    <w:uiPriority w:val="99"/>
    <w:semiHidden/>
    <w:unhideWhenUsed/>
    <w:rsid w:val="002C0991"/>
    <w:rPr>
      <w:sz w:val="16"/>
      <w:szCs w:val="16"/>
    </w:rPr>
  </w:style>
  <w:style w:type="paragraph" w:styleId="CommentText">
    <w:name w:val="annotation text"/>
    <w:basedOn w:val="Normal"/>
    <w:link w:val="CommentTextChar"/>
    <w:uiPriority w:val="99"/>
    <w:semiHidden/>
    <w:unhideWhenUsed/>
    <w:rsid w:val="002C0991"/>
    <w:pPr>
      <w:spacing w:line="240" w:lineRule="auto"/>
    </w:pPr>
    <w:rPr>
      <w:sz w:val="20"/>
      <w:szCs w:val="20"/>
    </w:rPr>
  </w:style>
  <w:style w:type="character" w:customStyle="1" w:styleId="CommentTextChar">
    <w:name w:val="Comment Text Char"/>
    <w:basedOn w:val="DefaultParagraphFont"/>
    <w:link w:val="CommentText"/>
    <w:uiPriority w:val="99"/>
    <w:semiHidden/>
    <w:rsid w:val="002C0991"/>
    <w:rPr>
      <w:sz w:val="20"/>
      <w:szCs w:val="20"/>
    </w:rPr>
  </w:style>
  <w:style w:type="paragraph" w:styleId="CommentSubject">
    <w:name w:val="annotation subject"/>
    <w:basedOn w:val="CommentText"/>
    <w:next w:val="CommentText"/>
    <w:link w:val="CommentSubjectChar"/>
    <w:uiPriority w:val="99"/>
    <w:semiHidden/>
    <w:unhideWhenUsed/>
    <w:rsid w:val="002C0991"/>
    <w:rPr>
      <w:b/>
      <w:bCs/>
    </w:rPr>
  </w:style>
  <w:style w:type="character" w:customStyle="1" w:styleId="CommentSubjectChar">
    <w:name w:val="Comment Subject Char"/>
    <w:basedOn w:val="CommentTextChar"/>
    <w:link w:val="CommentSubject"/>
    <w:uiPriority w:val="99"/>
    <w:semiHidden/>
    <w:rsid w:val="002C0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018895183">
      <w:bodyDiv w:val="1"/>
      <w:marLeft w:val="0"/>
      <w:marRight w:val="0"/>
      <w:marTop w:val="0"/>
      <w:marBottom w:val="0"/>
      <w:divBdr>
        <w:top w:val="none" w:sz="0" w:space="0" w:color="auto"/>
        <w:left w:val="none" w:sz="0" w:space="0" w:color="auto"/>
        <w:bottom w:val="none" w:sz="0" w:space="0" w:color="auto"/>
        <w:right w:val="none" w:sz="0" w:space="0" w:color="auto"/>
      </w:divBdr>
    </w:div>
    <w:div w:id="1387140565">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1934390385">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C9CB-11A5-443F-8062-02436895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37</cp:revision>
  <cp:lastPrinted>2019-03-14T00:29:00Z</cp:lastPrinted>
  <dcterms:created xsi:type="dcterms:W3CDTF">2019-09-16T13:45:00Z</dcterms:created>
  <dcterms:modified xsi:type="dcterms:W3CDTF">2019-09-20T12:22:00Z</dcterms:modified>
</cp:coreProperties>
</file>