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86" w:rsidRPr="000F2BE3" w:rsidRDefault="003E2186">
      <w:bookmarkStart w:id="0" w:name="_GoBack"/>
      <w:bookmarkEnd w:id="0"/>
    </w:p>
    <w:p w:rsidR="003E2186" w:rsidRPr="000F2BE3" w:rsidRDefault="003E2186"/>
    <w:p w:rsidR="003E2186" w:rsidRPr="000F2BE3" w:rsidRDefault="003E2186"/>
    <w:p w:rsidR="003E2186" w:rsidRDefault="003E2186"/>
    <w:p w:rsidR="00161B6C" w:rsidRPr="000F2BE3" w:rsidRDefault="00161B6C"/>
    <w:p w:rsidR="003E2186" w:rsidRPr="000F2BE3" w:rsidRDefault="00161B6C" w:rsidP="00E24782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November 18</w:t>
      </w:r>
      <w:r w:rsidR="003E2186" w:rsidRPr="000F2BE3">
        <w:rPr>
          <w:b/>
          <w:bCs/>
          <w:sz w:val="22"/>
          <w:szCs w:val="22"/>
        </w:rPr>
        <w:t>, 2011</w:t>
      </w:r>
    </w:p>
    <w:p w:rsidR="003E2186" w:rsidRPr="000F2BE3" w:rsidRDefault="003E2186" w:rsidP="00E2478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E2186" w:rsidRPr="002E55C6" w:rsidRDefault="003E2186" w:rsidP="00C5033E">
      <w:pPr>
        <w:ind w:left="-360"/>
        <w:rPr>
          <w:sz w:val="22"/>
          <w:szCs w:val="22"/>
        </w:rPr>
      </w:pPr>
      <w:r w:rsidRPr="000F2BE3">
        <w:rPr>
          <w:b/>
          <w:bCs/>
          <w:sz w:val="22"/>
          <w:szCs w:val="22"/>
        </w:rPr>
        <w:tab/>
        <w:t xml:space="preserve">To: </w:t>
      </w:r>
      <w:r w:rsidRPr="000F2BE3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2E55C6">
        <w:rPr>
          <w:sz w:val="22"/>
          <w:szCs w:val="22"/>
        </w:rPr>
        <w:t>County Boards of DD, Superintendents</w:t>
      </w:r>
      <w:r w:rsidRPr="002E55C6">
        <w:rPr>
          <w:sz w:val="22"/>
          <w:szCs w:val="22"/>
        </w:rPr>
        <w:tab/>
        <w:t>Councils of Government Directors</w:t>
      </w:r>
    </w:p>
    <w:p w:rsidR="003E2186" w:rsidRPr="002E55C6" w:rsidRDefault="003E2186" w:rsidP="00C5033E">
      <w:pPr>
        <w:ind w:left="-360"/>
        <w:rPr>
          <w:sz w:val="22"/>
          <w:szCs w:val="22"/>
        </w:rPr>
      </w:pPr>
      <w:r w:rsidRPr="002E55C6">
        <w:rPr>
          <w:sz w:val="22"/>
          <w:szCs w:val="22"/>
        </w:rPr>
        <w:tab/>
      </w:r>
      <w:r w:rsidRPr="002E55C6">
        <w:rPr>
          <w:sz w:val="22"/>
          <w:szCs w:val="22"/>
        </w:rPr>
        <w:tab/>
      </w:r>
      <w:r w:rsidRPr="002E55C6">
        <w:rPr>
          <w:sz w:val="22"/>
          <w:szCs w:val="22"/>
        </w:rPr>
        <w:tab/>
      </w:r>
      <w:smartTag w:uri="urn:schemas-microsoft-com:office:smarttags" w:element="State">
        <w:r w:rsidRPr="002E55C6">
          <w:rPr>
            <w:sz w:val="22"/>
            <w:szCs w:val="22"/>
          </w:rPr>
          <w:t>Ohio</w:t>
        </w:r>
      </w:smartTag>
      <w:r w:rsidRPr="002E55C6">
        <w:rPr>
          <w:sz w:val="22"/>
          <w:szCs w:val="22"/>
        </w:rPr>
        <w:t xml:space="preserve"> Provider Resource Association</w:t>
      </w:r>
      <w:r w:rsidRPr="002E55C6">
        <w:rPr>
          <w:sz w:val="22"/>
          <w:szCs w:val="22"/>
        </w:rPr>
        <w:tab/>
        <w:t xml:space="preserve">The ARC of </w:t>
      </w:r>
      <w:smartTag w:uri="urn:schemas-microsoft-com:office:smarttags" w:element="place">
        <w:smartTag w:uri="urn:schemas-microsoft-com:office:smarttags" w:element="State">
          <w:r w:rsidRPr="002E55C6">
            <w:rPr>
              <w:sz w:val="22"/>
              <w:szCs w:val="22"/>
            </w:rPr>
            <w:t>Ohio</w:t>
          </w:r>
        </w:smartTag>
      </w:smartTag>
    </w:p>
    <w:p w:rsidR="003E2186" w:rsidRPr="002E55C6" w:rsidRDefault="003E2186" w:rsidP="00116BA9">
      <w:pPr>
        <w:ind w:left="-360"/>
        <w:rPr>
          <w:sz w:val="22"/>
          <w:szCs w:val="22"/>
        </w:rPr>
      </w:pPr>
      <w:r w:rsidRPr="002E55C6">
        <w:rPr>
          <w:sz w:val="22"/>
          <w:szCs w:val="22"/>
        </w:rPr>
        <w:tab/>
      </w:r>
      <w:r w:rsidRPr="002E55C6">
        <w:rPr>
          <w:sz w:val="22"/>
          <w:szCs w:val="22"/>
        </w:rPr>
        <w:tab/>
      </w:r>
      <w:r w:rsidRPr="002E55C6">
        <w:rPr>
          <w:sz w:val="22"/>
          <w:szCs w:val="22"/>
        </w:rPr>
        <w:tab/>
        <w:t>OACBDD</w:t>
      </w:r>
      <w:r w:rsidRPr="002E55C6">
        <w:rPr>
          <w:sz w:val="22"/>
          <w:szCs w:val="22"/>
        </w:rPr>
        <w:tab/>
      </w:r>
      <w:r w:rsidRPr="002E55C6">
        <w:rPr>
          <w:sz w:val="22"/>
          <w:szCs w:val="22"/>
        </w:rPr>
        <w:tab/>
      </w:r>
      <w:r w:rsidRPr="002E55C6">
        <w:rPr>
          <w:sz w:val="22"/>
          <w:szCs w:val="22"/>
        </w:rPr>
        <w:tab/>
      </w:r>
      <w:r w:rsidRPr="002E55C6">
        <w:rPr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Type">
          <w:r w:rsidRPr="002E55C6">
            <w:rPr>
              <w:sz w:val="22"/>
              <w:szCs w:val="22"/>
            </w:rPr>
            <w:t>County</w:t>
          </w:r>
        </w:smartTag>
        <w:r w:rsidRPr="002E55C6">
          <w:rPr>
            <w:sz w:val="22"/>
            <w:szCs w:val="22"/>
          </w:rPr>
          <w:t xml:space="preserve"> </w:t>
        </w:r>
        <w:smartTag w:uri="urn:schemas-microsoft-com:office:smarttags" w:element="PlaceName">
          <w:r w:rsidRPr="002E55C6">
            <w:rPr>
              <w:sz w:val="22"/>
              <w:szCs w:val="22"/>
            </w:rPr>
            <w:t>Boards</w:t>
          </w:r>
        </w:smartTag>
      </w:smartTag>
      <w:r w:rsidRPr="002E55C6">
        <w:rPr>
          <w:sz w:val="22"/>
          <w:szCs w:val="22"/>
        </w:rPr>
        <w:t xml:space="preserve"> of DD, SSA Directors </w:t>
      </w:r>
    </w:p>
    <w:p w:rsidR="003E2186" w:rsidRPr="002E55C6" w:rsidRDefault="003E2186" w:rsidP="00116BA9">
      <w:pPr>
        <w:ind w:left="-360"/>
        <w:rPr>
          <w:sz w:val="22"/>
          <w:szCs w:val="22"/>
        </w:rPr>
      </w:pPr>
      <w:r w:rsidRPr="002E55C6">
        <w:rPr>
          <w:sz w:val="22"/>
          <w:szCs w:val="22"/>
        </w:rPr>
        <w:tab/>
      </w:r>
      <w:r w:rsidRPr="002E55C6">
        <w:rPr>
          <w:sz w:val="22"/>
          <w:szCs w:val="22"/>
        </w:rPr>
        <w:tab/>
      </w:r>
      <w:r w:rsidRPr="002E55C6">
        <w:rPr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Type">
          <w:r w:rsidRPr="002E55C6">
            <w:rPr>
              <w:sz w:val="22"/>
              <w:szCs w:val="22"/>
            </w:rPr>
            <w:t>County</w:t>
          </w:r>
        </w:smartTag>
        <w:r w:rsidRPr="002E55C6">
          <w:rPr>
            <w:sz w:val="22"/>
            <w:szCs w:val="22"/>
          </w:rPr>
          <w:t xml:space="preserve"> </w:t>
        </w:r>
        <w:smartTag w:uri="urn:schemas-microsoft-com:office:smarttags" w:element="PlaceName">
          <w:r w:rsidRPr="002E55C6">
            <w:rPr>
              <w:sz w:val="22"/>
              <w:szCs w:val="22"/>
            </w:rPr>
            <w:t>Boards</w:t>
          </w:r>
        </w:smartTag>
      </w:smartTag>
      <w:r w:rsidRPr="002E55C6">
        <w:rPr>
          <w:sz w:val="22"/>
          <w:szCs w:val="22"/>
        </w:rPr>
        <w:t xml:space="preserve"> of DD, Business Managers </w:t>
      </w:r>
    </w:p>
    <w:p w:rsidR="003E2186" w:rsidRPr="000F2BE3" w:rsidRDefault="003E2186" w:rsidP="00C5033E">
      <w:pPr>
        <w:autoSpaceDE w:val="0"/>
        <w:autoSpaceDN w:val="0"/>
        <w:adjustRightInd w:val="0"/>
        <w:rPr>
          <w:sz w:val="22"/>
          <w:szCs w:val="22"/>
        </w:rPr>
      </w:pPr>
    </w:p>
    <w:p w:rsidR="003E2186" w:rsidRPr="002A5876" w:rsidRDefault="003E2186" w:rsidP="002A5876">
      <w:pPr>
        <w:autoSpaceDE w:val="0"/>
        <w:autoSpaceDN w:val="0"/>
        <w:adjustRightInd w:val="0"/>
        <w:rPr>
          <w:sz w:val="22"/>
          <w:szCs w:val="22"/>
        </w:rPr>
      </w:pPr>
      <w:r w:rsidRPr="000F2BE3">
        <w:rPr>
          <w:b/>
          <w:bCs/>
          <w:sz w:val="22"/>
          <w:szCs w:val="22"/>
        </w:rPr>
        <w:t xml:space="preserve">From: </w:t>
      </w:r>
      <w:r w:rsidRPr="000F2BE3">
        <w:rPr>
          <w:b/>
          <w:bCs/>
          <w:sz w:val="22"/>
          <w:szCs w:val="22"/>
        </w:rPr>
        <w:tab/>
      </w:r>
      <w:r w:rsidRPr="000F2BE3">
        <w:rPr>
          <w:b/>
          <w:bCs/>
          <w:sz w:val="22"/>
          <w:szCs w:val="22"/>
        </w:rPr>
        <w:tab/>
      </w:r>
      <w:r w:rsidRPr="000F2BE3">
        <w:rPr>
          <w:sz w:val="22"/>
          <w:szCs w:val="22"/>
        </w:rPr>
        <w:t>Patrick Stephan, Deputy Director, Medicaid Development and Administration</w:t>
      </w:r>
    </w:p>
    <w:p w:rsidR="003E2186" w:rsidRPr="000F2BE3" w:rsidRDefault="003E2186" w:rsidP="00E24782">
      <w:pPr>
        <w:rPr>
          <w:sz w:val="22"/>
          <w:szCs w:val="22"/>
        </w:rPr>
      </w:pPr>
      <w:r w:rsidRPr="000F2BE3">
        <w:rPr>
          <w:b/>
          <w:bCs/>
          <w:sz w:val="22"/>
          <w:szCs w:val="22"/>
        </w:rPr>
        <w:t xml:space="preserve">Subject: </w:t>
      </w:r>
      <w:r w:rsidRPr="000F2BE3">
        <w:rPr>
          <w:b/>
          <w:bCs/>
          <w:sz w:val="22"/>
          <w:szCs w:val="22"/>
        </w:rPr>
        <w:tab/>
      </w:r>
      <w:r w:rsidR="00161B6C">
        <w:rPr>
          <w:bCs/>
          <w:sz w:val="22"/>
          <w:szCs w:val="22"/>
        </w:rPr>
        <w:t xml:space="preserve">Individual Options </w:t>
      </w:r>
      <w:r w:rsidRPr="000F2BE3">
        <w:rPr>
          <w:sz w:val="22"/>
          <w:szCs w:val="22"/>
        </w:rPr>
        <w:t>Waiver</w:t>
      </w:r>
      <w:r w:rsidR="005F5E96">
        <w:rPr>
          <w:sz w:val="22"/>
          <w:szCs w:val="22"/>
        </w:rPr>
        <w:t xml:space="preserve"> Community Integration</w:t>
      </w:r>
      <w:r w:rsidRPr="000F2BE3">
        <w:rPr>
          <w:sz w:val="22"/>
          <w:szCs w:val="22"/>
        </w:rPr>
        <w:t xml:space="preserve"> Add-On</w:t>
      </w:r>
    </w:p>
    <w:p w:rsidR="003E2186" w:rsidRPr="000F2BE3" w:rsidRDefault="003E2186" w:rsidP="00E24782">
      <w:pPr>
        <w:rPr>
          <w:sz w:val="22"/>
          <w:szCs w:val="22"/>
        </w:rPr>
      </w:pPr>
    </w:p>
    <w:p w:rsidR="003E2186" w:rsidRPr="002E55C6" w:rsidRDefault="003E2186" w:rsidP="00501815">
      <w:pPr>
        <w:spacing w:after="200" w:line="276" w:lineRule="auto"/>
        <w:rPr>
          <w:sz w:val="22"/>
          <w:szCs w:val="22"/>
        </w:rPr>
      </w:pPr>
      <w:r w:rsidRPr="002E55C6">
        <w:rPr>
          <w:sz w:val="22"/>
          <w:szCs w:val="22"/>
        </w:rPr>
        <w:t>As many of you may have heard, recently DODD received approval to implement an additional Home</w:t>
      </w:r>
      <w:r w:rsidR="002A5876">
        <w:rPr>
          <w:sz w:val="22"/>
          <w:szCs w:val="22"/>
        </w:rPr>
        <w:t xml:space="preserve">maker Personal Care (HPC) Rate </w:t>
      </w:r>
      <w:r w:rsidRPr="002E55C6">
        <w:rPr>
          <w:sz w:val="22"/>
          <w:szCs w:val="22"/>
        </w:rPr>
        <w:t xml:space="preserve">add-on, and are in the midst of finalizing the work needed to implement it.  The add-on will be available for </w:t>
      </w:r>
      <w:r w:rsidRPr="00161B6C">
        <w:rPr>
          <w:sz w:val="22"/>
          <w:szCs w:val="22"/>
          <w:u w:val="single"/>
        </w:rPr>
        <w:t>any individual</w:t>
      </w:r>
      <w:r w:rsidRPr="002E55C6">
        <w:rPr>
          <w:sz w:val="22"/>
          <w:szCs w:val="22"/>
        </w:rPr>
        <w:t xml:space="preserve"> who was a resident of a DODD-run Developmental Center immediately prior to enrollment on the Individual Options </w:t>
      </w:r>
      <w:r w:rsidR="00161B6C">
        <w:rPr>
          <w:sz w:val="22"/>
          <w:szCs w:val="22"/>
        </w:rPr>
        <w:t xml:space="preserve">(IO) Waiver.  </w:t>
      </w:r>
      <w:r w:rsidRPr="002E55C6">
        <w:rPr>
          <w:sz w:val="22"/>
          <w:szCs w:val="22"/>
        </w:rPr>
        <w:t>The add-on is $0.52 for every fifteen-minute unit of routine H</w:t>
      </w:r>
      <w:r w:rsidR="005F5E96">
        <w:rPr>
          <w:sz w:val="22"/>
          <w:szCs w:val="22"/>
        </w:rPr>
        <w:t xml:space="preserve">PC delivered to the individual (through an Agency or Independent Provider).  </w:t>
      </w:r>
      <w:r w:rsidRPr="002E55C6">
        <w:rPr>
          <w:sz w:val="22"/>
          <w:szCs w:val="22"/>
        </w:rPr>
        <w:t xml:space="preserve">It does not apply to on-site/on-call services and does not vary by cost of doing business category; it can be in addition to existing add-ons (medical and/or behavioral) if circumstances warrant the use of those add-ons.  This new add-on is available for up to one year per individual </w:t>
      </w:r>
      <w:r w:rsidR="002A5876">
        <w:rPr>
          <w:sz w:val="22"/>
          <w:szCs w:val="22"/>
        </w:rPr>
        <w:t>but is</w:t>
      </w:r>
      <w:r w:rsidR="00161B6C">
        <w:rPr>
          <w:sz w:val="22"/>
          <w:szCs w:val="22"/>
        </w:rPr>
        <w:t xml:space="preserve"> </w:t>
      </w:r>
      <w:r w:rsidRPr="00161B6C">
        <w:rPr>
          <w:i/>
          <w:sz w:val="22"/>
          <w:szCs w:val="22"/>
        </w:rPr>
        <w:t>currently</w:t>
      </w:r>
      <w:r w:rsidR="002A5876">
        <w:rPr>
          <w:i/>
          <w:sz w:val="22"/>
          <w:szCs w:val="22"/>
        </w:rPr>
        <w:t xml:space="preserve"> only </w:t>
      </w:r>
      <w:r w:rsidRPr="00161B6C">
        <w:rPr>
          <w:i/>
          <w:sz w:val="22"/>
          <w:szCs w:val="22"/>
        </w:rPr>
        <w:t>permitted to be paid for services rendered through June 30, 2013</w:t>
      </w:r>
      <w:r w:rsidRPr="002E55C6">
        <w:rPr>
          <w:sz w:val="22"/>
          <w:szCs w:val="22"/>
        </w:rPr>
        <w:t xml:space="preserve">.  </w:t>
      </w:r>
    </w:p>
    <w:p w:rsidR="003E2186" w:rsidRPr="002E55C6" w:rsidRDefault="003E2186" w:rsidP="00501815">
      <w:pPr>
        <w:spacing w:after="200" w:line="276" w:lineRule="auto"/>
        <w:rPr>
          <w:sz w:val="22"/>
          <w:szCs w:val="22"/>
        </w:rPr>
      </w:pPr>
      <w:r w:rsidRPr="002E55C6">
        <w:rPr>
          <w:sz w:val="22"/>
          <w:szCs w:val="22"/>
        </w:rPr>
        <w:t>Changes are being made to DODD’s Medicaid Billing System (MBS) and Payment Authorization for Waiver Services (PAWS) system to allow claims for individuals who qualify for the rate add-on to be properly authorized and reimbursed.  The add-on will function within these applications in a very similar manner to the Medical Add-on and Behavior Suppor</w:t>
      </w:r>
      <w:r w:rsidR="00161B6C">
        <w:rPr>
          <w:sz w:val="22"/>
          <w:szCs w:val="22"/>
        </w:rPr>
        <w:t xml:space="preserve">t Add-on that currently exist.  </w:t>
      </w:r>
      <w:r w:rsidRPr="002E55C6">
        <w:rPr>
          <w:sz w:val="22"/>
          <w:szCs w:val="22"/>
        </w:rPr>
        <w:t xml:space="preserve">Discussions are underway about the mechanics of the add-on in the Medicaid Services System (MSS) over the long-term, but for now these features will only be applied through PAWS.  </w:t>
      </w:r>
    </w:p>
    <w:p w:rsidR="00161B6C" w:rsidRDefault="003E2186" w:rsidP="00501815">
      <w:pPr>
        <w:spacing w:after="200" w:line="276" w:lineRule="auto"/>
        <w:rPr>
          <w:sz w:val="22"/>
          <w:szCs w:val="22"/>
        </w:rPr>
      </w:pPr>
      <w:r w:rsidRPr="002E55C6">
        <w:rPr>
          <w:sz w:val="22"/>
          <w:szCs w:val="22"/>
        </w:rPr>
        <w:t>The add-on will be available for individuals who are discharged from a Developmental Center and immed</w:t>
      </w:r>
      <w:r w:rsidR="00161B6C">
        <w:rPr>
          <w:sz w:val="22"/>
          <w:szCs w:val="22"/>
        </w:rPr>
        <w:t xml:space="preserve">iately enrolled on the IO </w:t>
      </w:r>
      <w:r w:rsidRPr="002E55C6">
        <w:rPr>
          <w:sz w:val="22"/>
          <w:szCs w:val="22"/>
        </w:rPr>
        <w:t xml:space="preserve">Waiver on or after </w:t>
      </w:r>
      <w:r w:rsidR="00161B6C" w:rsidRPr="00B325BB">
        <w:rPr>
          <w:sz w:val="22"/>
          <w:szCs w:val="22"/>
          <w:u w:val="single"/>
        </w:rPr>
        <w:t>December</w:t>
      </w:r>
      <w:r w:rsidR="00957FF3" w:rsidRPr="00B325BB">
        <w:rPr>
          <w:sz w:val="22"/>
          <w:szCs w:val="22"/>
          <w:u w:val="single"/>
        </w:rPr>
        <w:t xml:space="preserve"> 1</w:t>
      </w:r>
      <w:r w:rsidRPr="00B325BB">
        <w:rPr>
          <w:sz w:val="22"/>
          <w:szCs w:val="22"/>
          <w:u w:val="single"/>
        </w:rPr>
        <w:t>, 2011</w:t>
      </w:r>
      <w:r w:rsidR="00161B6C">
        <w:rPr>
          <w:sz w:val="22"/>
          <w:szCs w:val="22"/>
        </w:rPr>
        <w:t xml:space="preserve">.  The DODD system work to accommodate this is well underway.  </w:t>
      </w:r>
    </w:p>
    <w:p w:rsidR="00161B6C" w:rsidRDefault="00161B6C" w:rsidP="00501815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Requests for the add-on must be first approved through our Division of Residential Resources, via Ginnie Whisman at </w:t>
      </w:r>
      <w:hyperlink r:id="rId7" w:history="1">
        <w:r w:rsidRPr="001E0063">
          <w:rPr>
            <w:rStyle w:val="Hyperlink"/>
            <w:sz w:val="22"/>
            <w:szCs w:val="22"/>
          </w:rPr>
          <w:t>Ginnie.Whisman@dodd.ohio.gov</w:t>
        </w:r>
      </w:hyperlink>
      <w:r>
        <w:rPr>
          <w:sz w:val="22"/>
          <w:szCs w:val="22"/>
        </w:rPr>
        <w:t xml:space="preserve"> or by telephone at 614-644-6319.</w:t>
      </w:r>
    </w:p>
    <w:p w:rsidR="003E2186" w:rsidRPr="000F2BE3" w:rsidRDefault="003E2186" w:rsidP="00501815">
      <w:pPr>
        <w:spacing w:after="200" w:line="276" w:lineRule="auto"/>
        <w:rPr>
          <w:sz w:val="22"/>
          <w:szCs w:val="22"/>
        </w:rPr>
      </w:pPr>
      <w:r w:rsidRPr="002E55C6">
        <w:rPr>
          <w:sz w:val="22"/>
          <w:szCs w:val="22"/>
        </w:rPr>
        <w:t>If you have</w:t>
      </w:r>
      <w:r w:rsidR="00161B6C">
        <w:rPr>
          <w:sz w:val="22"/>
          <w:szCs w:val="22"/>
        </w:rPr>
        <w:t xml:space="preserve"> questions regarding the </w:t>
      </w:r>
      <w:r w:rsidR="002A5876">
        <w:rPr>
          <w:sz w:val="22"/>
          <w:szCs w:val="22"/>
        </w:rPr>
        <w:t xml:space="preserve">mechanical </w:t>
      </w:r>
      <w:r w:rsidR="00161B6C">
        <w:rPr>
          <w:sz w:val="22"/>
          <w:szCs w:val="22"/>
        </w:rPr>
        <w:t xml:space="preserve">use </w:t>
      </w:r>
      <w:r w:rsidRPr="000F2BE3">
        <w:rPr>
          <w:sz w:val="22"/>
          <w:szCs w:val="22"/>
        </w:rPr>
        <w:t xml:space="preserve">of this rate add-on, please contact Debbie Hoffine, MDA Operations Manager at </w:t>
      </w:r>
      <w:hyperlink r:id="rId8" w:history="1">
        <w:r w:rsidRPr="000F2BE3">
          <w:rPr>
            <w:color w:val="0000FF"/>
            <w:sz w:val="22"/>
            <w:szCs w:val="22"/>
            <w:u w:val="single"/>
          </w:rPr>
          <w:t>Debbie.hoffine@dodd.ohio.gov</w:t>
        </w:r>
      </w:hyperlink>
      <w:r w:rsidRPr="000F2BE3">
        <w:rPr>
          <w:sz w:val="22"/>
          <w:szCs w:val="22"/>
        </w:rPr>
        <w:t xml:space="preserve"> or by telephone at 614-752-9177.</w:t>
      </w:r>
    </w:p>
    <w:p w:rsidR="003E2186" w:rsidRPr="000F2BE3" w:rsidRDefault="002A5876" w:rsidP="00501815">
      <w:r>
        <w:t xml:space="preserve">Thank you very much.  </w:t>
      </w:r>
    </w:p>
    <w:sectPr w:rsidR="003E2186" w:rsidRPr="000F2BE3" w:rsidSect="00C36BE5">
      <w:headerReference w:type="even" r:id="rId9"/>
      <w:head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187" w:rsidRDefault="00423187">
      <w:r>
        <w:separator/>
      </w:r>
    </w:p>
  </w:endnote>
  <w:endnote w:type="continuationSeparator" w:id="0">
    <w:p w:rsidR="00423187" w:rsidRDefault="0042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187" w:rsidRDefault="00423187">
      <w:r>
        <w:separator/>
      </w:r>
    </w:p>
  </w:footnote>
  <w:footnote w:type="continuationSeparator" w:id="0">
    <w:p w:rsidR="00423187" w:rsidRDefault="00423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186" w:rsidRDefault="00957FF3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79415" cy="7091045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415" cy="7091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79415" cy="7091045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415" cy="7091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18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431.45pt;height:558.35pt;z-index:-251657216;mso-position-horizontal:center;mso-position-horizontal-relative:margin;mso-position-vertical:center;mso-position-vertical-relative:margin" o:allowincell="f">
          <v:imagedata r:id="rId3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186" w:rsidRDefault="00957FF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-1407795</wp:posOffset>
          </wp:positionH>
          <wp:positionV relativeFrom="paragraph">
            <wp:posOffset>-571500</wp:posOffset>
          </wp:positionV>
          <wp:extent cx="7851775" cy="10172700"/>
          <wp:effectExtent l="0" t="0" r="0" b="0"/>
          <wp:wrapNone/>
          <wp:docPr id="4" name="Picture 10" descr="MDA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DA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1775" cy="10172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E5"/>
    <w:rsid w:val="000038E1"/>
    <w:rsid w:val="00053F80"/>
    <w:rsid w:val="00070386"/>
    <w:rsid w:val="000F2BE3"/>
    <w:rsid w:val="00116BA9"/>
    <w:rsid w:val="00153F29"/>
    <w:rsid w:val="00161B6C"/>
    <w:rsid w:val="00190ABD"/>
    <w:rsid w:val="00287411"/>
    <w:rsid w:val="002A5876"/>
    <w:rsid w:val="002E55C6"/>
    <w:rsid w:val="003873EA"/>
    <w:rsid w:val="0039001B"/>
    <w:rsid w:val="003966B3"/>
    <w:rsid w:val="003C01A9"/>
    <w:rsid w:val="003E2186"/>
    <w:rsid w:val="00423187"/>
    <w:rsid w:val="0048771A"/>
    <w:rsid w:val="004C711A"/>
    <w:rsid w:val="004D0ED5"/>
    <w:rsid w:val="00501815"/>
    <w:rsid w:val="005551D5"/>
    <w:rsid w:val="005F5E96"/>
    <w:rsid w:val="00841D6E"/>
    <w:rsid w:val="008D40FA"/>
    <w:rsid w:val="009115E7"/>
    <w:rsid w:val="00926916"/>
    <w:rsid w:val="00943525"/>
    <w:rsid w:val="00957FF3"/>
    <w:rsid w:val="009D3C00"/>
    <w:rsid w:val="009D6580"/>
    <w:rsid w:val="009E7951"/>
    <w:rsid w:val="00A26400"/>
    <w:rsid w:val="00AB7A65"/>
    <w:rsid w:val="00B325BB"/>
    <w:rsid w:val="00C04D40"/>
    <w:rsid w:val="00C36BE5"/>
    <w:rsid w:val="00C5033E"/>
    <w:rsid w:val="00D21FFB"/>
    <w:rsid w:val="00E242FD"/>
    <w:rsid w:val="00E24782"/>
    <w:rsid w:val="00E54A0B"/>
    <w:rsid w:val="00EE4822"/>
    <w:rsid w:val="00F5049F"/>
    <w:rsid w:val="00F6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7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36B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C36B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636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36B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636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2E55C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E55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3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E5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36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1B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7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36B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C36B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636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36B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636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2E55C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E55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3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E5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36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1B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bie.hoffine@dodd.ohio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nnie.Whisman@dodd.ohio.go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MR/DD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ADMINISTRATOR</dc:creator>
  <cp:lastModifiedBy>Stephan, Patrick</cp:lastModifiedBy>
  <cp:revision>6</cp:revision>
  <dcterms:created xsi:type="dcterms:W3CDTF">2011-11-18T12:59:00Z</dcterms:created>
  <dcterms:modified xsi:type="dcterms:W3CDTF">2011-11-18T13:07:00Z</dcterms:modified>
</cp:coreProperties>
</file>